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Оценочные материалы для прове</w:t>
      </w:r>
      <w:r w:rsidR="00391B30">
        <w:rPr>
          <w:rFonts w:ascii="Times New Roman" w:hAnsi="Times New Roman" w:cs="Times New Roman"/>
          <w:b/>
          <w:sz w:val="26"/>
          <w:szCs w:val="26"/>
        </w:rPr>
        <w:t xml:space="preserve">дения промежуточной аттестации </w:t>
      </w:r>
      <w:r w:rsidR="00722E1F">
        <w:rPr>
          <w:rFonts w:ascii="Times New Roman" w:hAnsi="Times New Roman" w:cs="Times New Roman"/>
          <w:b/>
          <w:sz w:val="26"/>
          <w:szCs w:val="26"/>
        </w:rPr>
        <w:t>по географии 6</w:t>
      </w:r>
      <w:r w:rsidR="006504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893268" w:rsidRDefault="00893268" w:rsidP="0089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02"/>
        <w:gridCol w:w="2483"/>
        <w:gridCol w:w="3259"/>
        <w:gridCol w:w="2839"/>
        <w:gridCol w:w="5603"/>
      </w:tblGrid>
      <w:tr w:rsidR="006707EF" w:rsidTr="00A34E46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6707EF" w:rsidTr="00A34E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07EF" w:rsidTr="00A34E46">
        <w:trPr>
          <w:trHeight w:val="114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BB1F35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BB1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722E1F" w:rsidRDefault="00722E1F" w:rsidP="008A6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причины явлений и процессов, происходящих в природе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A34E46" w:rsidP="00A34E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и анализировать схемы</w:t>
            </w:r>
            <w:r w:rsidRPr="00A34E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E46">
              <w:rPr>
                <w:rFonts w:ascii="Times New Roman" w:hAnsi="Times New Roman" w:cs="Times New Roman"/>
              </w:rPr>
              <w:t xml:space="preserve">Находить дополнительную информацию (в Интернете, других источниках) о роли </w:t>
            </w:r>
            <w:r>
              <w:rPr>
                <w:rFonts w:ascii="Times New Roman" w:hAnsi="Times New Roman" w:cs="Times New Roman"/>
              </w:rPr>
              <w:t>оболочек Земли</w:t>
            </w:r>
            <w:r w:rsidRPr="00A34E46">
              <w:rPr>
                <w:rFonts w:ascii="Times New Roman" w:hAnsi="Times New Roman" w:cs="Times New Roman"/>
              </w:rPr>
              <w:t xml:space="preserve">. Называть </w:t>
            </w:r>
            <w:r>
              <w:rPr>
                <w:rFonts w:ascii="Times New Roman" w:hAnsi="Times New Roman" w:cs="Times New Roman"/>
              </w:rPr>
              <w:t xml:space="preserve">составные части оболочек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 </w:t>
            </w:r>
            <w:r w:rsidRPr="00A34E46">
              <w:rPr>
                <w:rFonts w:ascii="Times New Roman" w:hAnsi="Times New Roman" w:cs="Times New Roman"/>
              </w:rPr>
              <w:t>приводить</w:t>
            </w:r>
            <w:proofErr w:type="gramEnd"/>
            <w:r w:rsidRPr="00A34E46">
              <w:rPr>
                <w:rFonts w:ascii="Times New Roman" w:hAnsi="Times New Roman" w:cs="Times New Roman"/>
              </w:rPr>
              <w:t xml:space="preserve"> примеры происходящих в </w:t>
            </w:r>
            <w:r>
              <w:rPr>
                <w:rFonts w:ascii="Times New Roman" w:hAnsi="Times New Roman" w:cs="Times New Roman"/>
              </w:rPr>
              <w:t>них</w:t>
            </w:r>
            <w:r w:rsidRPr="00A34E46">
              <w:rPr>
                <w:rFonts w:ascii="Times New Roman" w:hAnsi="Times New Roman" w:cs="Times New Roman"/>
              </w:rPr>
              <w:t xml:space="preserve"> процессов; описывать роль </w:t>
            </w:r>
            <w:r>
              <w:rPr>
                <w:rFonts w:ascii="Times New Roman" w:hAnsi="Times New Roman" w:cs="Times New Roman"/>
              </w:rPr>
              <w:t xml:space="preserve">их составляющих </w:t>
            </w:r>
            <w:r w:rsidRPr="00A34E46">
              <w:rPr>
                <w:rFonts w:ascii="Times New Roman" w:hAnsi="Times New Roman" w:cs="Times New Roman"/>
              </w:rPr>
              <w:t>для приро</w:t>
            </w:r>
            <w:r>
              <w:rPr>
                <w:rFonts w:ascii="Times New Roman" w:hAnsi="Times New Roman" w:cs="Times New Roman"/>
              </w:rPr>
              <w:t xml:space="preserve">ды Земли. Анализировать </w:t>
            </w:r>
            <w:r w:rsidRPr="00A34E46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екты</w:t>
            </w:r>
            <w:r w:rsidRPr="00A34E46">
              <w:rPr>
                <w:rFonts w:ascii="Times New Roman" w:hAnsi="Times New Roman" w:cs="Times New Roman"/>
              </w:rPr>
              <w:t xml:space="preserve"> в целях выделения признаков; синтез, в том числе самостоятельное достраивание с восполнением</w:t>
            </w:r>
            <w:r>
              <w:rPr>
                <w:rFonts w:ascii="Times New Roman" w:hAnsi="Times New Roman" w:cs="Times New Roman"/>
              </w:rPr>
              <w:t xml:space="preserve"> недостающих компонентов; </w:t>
            </w:r>
            <w:proofErr w:type="spellStart"/>
            <w:r>
              <w:rPr>
                <w:rFonts w:ascii="Times New Roman" w:hAnsi="Times New Roman" w:cs="Times New Roman"/>
              </w:rPr>
              <w:t>выборать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основания и критерии для </w:t>
            </w:r>
            <w:proofErr w:type="gramStart"/>
            <w:r>
              <w:rPr>
                <w:rFonts w:ascii="Times New Roman" w:hAnsi="Times New Roman" w:cs="Times New Roman"/>
              </w:rPr>
              <w:t>сравнения;</w:t>
            </w:r>
            <w:r w:rsidRPr="00A34E4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08663D" w:rsidP="000866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уникальных</w:t>
            </w:r>
            <w:r w:rsidRPr="0008663D">
              <w:rPr>
                <w:rFonts w:ascii="Times New Roman" w:hAnsi="Times New Roman" w:cs="Times New Roman"/>
              </w:rPr>
              <w:t xml:space="preserve"> особенност</w:t>
            </w:r>
            <w:r>
              <w:rPr>
                <w:rFonts w:ascii="Times New Roman" w:hAnsi="Times New Roman" w:cs="Times New Roman"/>
              </w:rPr>
              <w:t xml:space="preserve">ей Земли как планеты; объяснение значений понятий, объяснение  механизмов смены времен года, </w:t>
            </w:r>
            <w:r w:rsidRPr="0008663D">
              <w:rPr>
                <w:rFonts w:ascii="Times New Roman" w:hAnsi="Times New Roman" w:cs="Times New Roman"/>
              </w:rPr>
              <w:t xml:space="preserve">самостоятельно планировать и оценивать свою деятельность.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F" w:rsidRPr="002E505C" w:rsidRDefault="00722E1F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505C">
              <w:rPr>
                <w:rFonts w:ascii="Times New Roman" w:hAnsi="Times New Roman" w:cs="Times New Roman"/>
                <w:color w:val="000000"/>
              </w:rPr>
              <w:t xml:space="preserve">1.Атмосфера-это оболочка Земли: </w:t>
            </w:r>
          </w:p>
          <w:p w:rsidR="00722E1F" w:rsidRPr="00A34E46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 w:rsidR="00722E1F" w:rsidRPr="00A34E46">
              <w:rPr>
                <w:rFonts w:ascii="Times New Roman" w:hAnsi="Times New Roman" w:cs="Times New Roman"/>
                <w:color w:val="000000"/>
              </w:rPr>
              <w:t>земная   2) воздушная 3) водная 4) живая</w:t>
            </w:r>
          </w:p>
          <w:p w:rsidR="00B34D5E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  <w:bdr w:val="none" w:sz="0" w:space="0" w:color="auto" w:frame="1"/>
              </w:rPr>
            </w:pPr>
          </w:p>
          <w:p w:rsidR="00722E1F" w:rsidRPr="002E505C" w:rsidRDefault="00722E1F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2E505C">
              <w:rPr>
                <w:color w:val="111115"/>
                <w:sz w:val="22"/>
                <w:szCs w:val="22"/>
                <w:bdr w:val="none" w:sz="0" w:space="0" w:color="auto" w:frame="1"/>
              </w:rPr>
              <w:t>2.Подавляющую часть воды в гидросфере составляют воды:</w:t>
            </w:r>
          </w:p>
          <w:p w:rsidR="00722E1F" w:rsidRPr="002E505C" w:rsidRDefault="00722E1F" w:rsidP="00A34E4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2E505C">
              <w:rPr>
                <w:color w:val="111115"/>
                <w:sz w:val="22"/>
                <w:szCs w:val="22"/>
              </w:rPr>
              <w:t>1)</w:t>
            </w:r>
            <w:r w:rsidRPr="002E505C">
              <w:rPr>
                <w:color w:val="111115"/>
                <w:sz w:val="22"/>
                <w:szCs w:val="22"/>
                <w:bdr w:val="none" w:sz="0" w:space="0" w:color="auto" w:frame="1"/>
              </w:rPr>
              <w:t>океанов и морей   2)ледники  3)подземные воды  4)реки, озера, болота</w:t>
            </w:r>
          </w:p>
          <w:p w:rsidR="00B34D5E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722E1F" w:rsidRPr="002E505C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2E1F" w:rsidRPr="002E505C">
              <w:rPr>
                <w:b/>
                <w:sz w:val="22"/>
                <w:szCs w:val="22"/>
              </w:rPr>
              <w:t xml:space="preserve">. </w:t>
            </w:r>
            <w:r w:rsidR="00722E1F" w:rsidRPr="002E505C">
              <w:rPr>
                <w:color w:val="181818"/>
                <w:sz w:val="22"/>
                <w:szCs w:val="22"/>
              </w:rPr>
              <w:t>Главная река со всеми притоками образует:</w:t>
            </w:r>
          </w:p>
          <w:p w:rsidR="00722E1F" w:rsidRPr="002E505C" w:rsidRDefault="00722E1F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 w:rsidRPr="002E505C">
              <w:rPr>
                <w:color w:val="181818"/>
                <w:sz w:val="22"/>
                <w:szCs w:val="22"/>
              </w:rPr>
              <w:t>1) водораздел 2) речную долину 3) бассейн реки 4) речную систему</w:t>
            </w:r>
          </w:p>
          <w:p w:rsidR="00B34D5E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</w:p>
          <w:p w:rsidR="00722E1F" w:rsidRPr="002E505C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>
              <w:rPr>
                <w:color w:val="181818"/>
                <w:sz w:val="22"/>
                <w:szCs w:val="22"/>
              </w:rPr>
              <w:t>4</w:t>
            </w:r>
            <w:r w:rsidR="00722E1F" w:rsidRPr="002E505C">
              <w:rPr>
                <w:color w:val="181818"/>
                <w:sz w:val="22"/>
                <w:szCs w:val="22"/>
              </w:rPr>
              <w:t xml:space="preserve"> Какой прибор используется для определения влажности воздуха?</w:t>
            </w:r>
          </w:p>
          <w:p w:rsidR="00722E1F" w:rsidRPr="002E505C" w:rsidRDefault="00722E1F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 w:rsidRPr="002E505C">
              <w:rPr>
                <w:color w:val="181818"/>
                <w:sz w:val="22"/>
                <w:szCs w:val="22"/>
              </w:rPr>
              <w:t xml:space="preserve">1) термометр; 2) барометр; 3) </w:t>
            </w:r>
            <w:proofErr w:type="spellStart"/>
            <w:r w:rsidRPr="002E505C">
              <w:rPr>
                <w:color w:val="181818"/>
                <w:sz w:val="22"/>
                <w:szCs w:val="22"/>
              </w:rPr>
              <w:t>осадкомер</w:t>
            </w:r>
            <w:proofErr w:type="spellEnd"/>
            <w:r w:rsidRPr="002E505C">
              <w:rPr>
                <w:color w:val="181818"/>
                <w:sz w:val="22"/>
                <w:szCs w:val="22"/>
              </w:rPr>
              <w:t>; 4) гигрометр.</w:t>
            </w:r>
          </w:p>
          <w:p w:rsidR="00B34D5E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</w:p>
          <w:p w:rsidR="00722E1F" w:rsidRPr="002E505C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>
              <w:rPr>
                <w:color w:val="181818"/>
                <w:sz w:val="22"/>
                <w:szCs w:val="22"/>
              </w:rPr>
              <w:t>5</w:t>
            </w:r>
            <w:r w:rsidR="00722E1F" w:rsidRPr="002E505C">
              <w:rPr>
                <w:color w:val="181818"/>
                <w:sz w:val="22"/>
                <w:szCs w:val="22"/>
              </w:rPr>
              <w:t>. При подъёме в гору температура воздуха с каждым километром:</w:t>
            </w:r>
          </w:p>
          <w:p w:rsidR="00722E1F" w:rsidRPr="002E505C" w:rsidRDefault="00722E1F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 w:rsidRPr="002E505C">
              <w:rPr>
                <w:color w:val="181818"/>
                <w:sz w:val="22"/>
                <w:szCs w:val="22"/>
              </w:rPr>
              <w:t>1) понижается на 1°</w:t>
            </w:r>
            <w:proofErr w:type="gramStart"/>
            <w:r w:rsidRPr="002E505C">
              <w:rPr>
                <w:color w:val="181818"/>
                <w:sz w:val="22"/>
                <w:szCs w:val="22"/>
              </w:rPr>
              <w:t xml:space="preserve">С;   </w:t>
            </w:r>
            <w:proofErr w:type="gramEnd"/>
            <w:r w:rsidRPr="002E505C">
              <w:rPr>
                <w:color w:val="181818"/>
                <w:sz w:val="22"/>
                <w:szCs w:val="22"/>
              </w:rPr>
              <w:t>2) понижается на 6°С;   3) повышается на 1°С;     4) не изменяется.</w:t>
            </w:r>
          </w:p>
          <w:p w:rsidR="00B34D5E" w:rsidRDefault="00B34D5E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</w:rPr>
            </w:pPr>
          </w:p>
          <w:p w:rsidR="00722E1F" w:rsidRPr="002E505C" w:rsidRDefault="00B34D5E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81818"/>
              </w:rPr>
              <w:t>6</w:t>
            </w:r>
            <w:r w:rsidR="00722E1F" w:rsidRPr="002E505C">
              <w:rPr>
                <w:rFonts w:ascii="Times New Roman" w:hAnsi="Times New Roman" w:cs="Times New Roman"/>
                <w:color w:val="181818"/>
              </w:rPr>
              <w:t xml:space="preserve">. </w:t>
            </w:r>
            <w:r w:rsidR="00722E1F" w:rsidRPr="002E505C">
              <w:rPr>
                <w:rFonts w:ascii="Times New Roman" w:hAnsi="Times New Roman" w:cs="Times New Roman"/>
              </w:rPr>
              <w:t xml:space="preserve"> Какой океан считается самым большим?</w:t>
            </w:r>
          </w:p>
          <w:p w:rsidR="00722E1F" w:rsidRPr="002E505C" w:rsidRDefault="00722E1F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1) Индийский 2) Тихий   3) Атлантический   4) Северный Ледовитый</w:t>
            </w:r>
          </w:p>
          <w:p w:rsidR="00B34D5E" w:rsidRDefault="00B34D5E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2E1F" w:rsidRPr="002E505C" w:rsidRDefault="00B34D5E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22E1F" w:rsidRPr="002E505C">
              <w:rPr>
                <w:rFonts w:ascii="Times New Roman" w:hAnsi="Times New Roman" w:cs="Times New Roman"/>
              </w:rPr>
              <w:t>. Укажите искусственный водоем:</w:t>
            </w:r>
          </w:p>
          <w:p w:rsidR="00722E1F" w:rsidRPr="002E505C" w:rsidRDefault="00722E1F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1) озеро  2) река  3) старица   4) водохранилище</w:t>
            </w:r>
          </w:p>
          <w:p w:rsidR="00B34D5E" w:rsidRDefault="00B34D5E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2E1F" w:rsidRPr="002E505C" w:rsidRDefault="00B34D5E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2E1F" w:rsidRPr="002E505C">
              <w:rPr>
                <w:rFonts w:ascii="Times New Roman" w:hAnsi="Times New Roman" w:cs="Times New Roman"/>
              </w:rPr>
              <w:t xml:space="preserve">. Какое вещество определяет плодородие почвы: </w:t>
            </w:r>
          </w:p>
          <w:p w:rsidR="00722E1F" w:rsidRPr="002E505C" w:rsidRDefault="00722E1F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1) Гумус   2) Почвенная вода  3)Почвенный воздух 4)Живые организмы</w:t>
            </w:r>
          </w:p>
          <w:p w:rsidR="00B34D5E" w:rsidRDefault="00B34D5E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2E1F" w:rsidRPr="002E505C" w:rsidRDefault="00B34D5E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22E1F" w:rsidRPr="002E505C">
              <w:rPr>
                <w:rFonts w:ascii="Times New Roman" w:hAnsi="Times New Roman" w:cs="Times New Roman"/>
              </w:rPr>
              <w:t>. В чём заключается влияние организмов на литосферу:</w:t>
            </w:r>
          </w:p>
          <w:p w:rsidR="00722E1F" w:rsidRPr="002E505C" w:rsidRDefault="00722E1F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 xml:space="preserve">1) загрязняют поверхность суши </w:t>
            </w:r>
          </w:p>
          <w:p w:rsidR="00722E1F" w:rsidRPr="002E505C" w:rsidRDefault="00722E1F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2) из остатков растений и животных образуются органические горные породы</w:t>
            </w:r>
          </w:p>
          <w:p w:rsidR="00722E1F" w:rsidRPr="002E505C" w:rsidRDefault="00722E1F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3) участвуют в мировом круговороте воды</w:t>
            </w:r>
          </w:p>
          <w:p w:rsidR="00722E1F" w:rsidRPr="002E505C" w:rsidRDefault="00722E1F" w:rsidP="00722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4) выделяют кислород в атмосферу</w:t>
            </w:r>
          </w:p>
          <w:p w:rsidR="00B34D5E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22E1F" w:rsidRPr="002E505C" w:rsidRDefault="00722E1F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 w:rsidRPr="002E505C">
              <w:rPr>
                <w:sz w:val="22"/>
                <w:szCs w:val="22"/>
              </w:rPr>
              <w:t>1</w:t>
            </w:r>
            <w:r w:rsidR="00B34D5E">
              <w:rPr>
                <w:sz w:val="22"/>
                <w:szCs w:val="22"/>
              </w:rPr>
              <w:t>0</w:t>
            </w:r>
            <w:r w:rsidRPr="002E505C">
              <w:rPr>
                <w:sz w:val="22"/>
                <w:szCs w:val="22"/>
              </w:rPr>
              <w:t xml:space="preserve">. </w:t>
            </w:r>
            <w:r w:rsidRPr="002E505C">
              <w:rPr>
                <w:color w:val="181818"/>
                <w:sz w:val="22"/>
                <w:szCs w:val="22"/>
              </w:rPr>
              <w:t>Организмы «парящие» в верхних слоях воды в океане:</w:t>
            </w:r>
          </w:p>
          <w:p w:rsidR="006707EF" w:rsidRDefault="00722E1F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 w:rsidRPr="002E505C">
              <w:rPr>
                <w:color w:val="181818"/>
                <w:sz w:val="22"/>
                <w:szCs w:val="22"/>
              </w:rPr>
              <w:t>1) нектон 2) планктон 3) бентос</w:t>
            </w:r>
          </w:p>
          <w:p w:rsidR="00B34D5E" w:rsidRDefault="00B34D5E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4E46" w:rsidRPr="002E505C" w:rsidRDefault="00B34D5E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4E46" w:rsidRPr="002E505C">
              <w:rPr>
                <w:rFonts w:ascii="Times New Roman" w:hAnsi="Times New Roman" w:cs="Times New Roman"/>
              </w:rPr>
              <w:t>. Прочитайте тест и выполните задание</w:t>
            </w:r>
          </w:p>
          <w:p w:rsidR="00A34E46" w:rsidRPr="002E505C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1) Гидросфера — водная оболочка Земли. (2) Она состоит из вод Мирового океана, вод суши и водяного пара атмосферы. (3) Воды Мирового океана соленые. (4) Они включают в себя моря, заливы, проливы. (5) На них приходится более 96 % вод гидросферы. (6) Воды суши в основном пресные. (7) К ним относятся реки, озера, болота, подземные воды, ледники и многолетняя мерзлота. (8) Человек для своих нужд использует в основном пресную воду, большая часть которой находится в замерзшем состоянии. (9) Самым большим хранилищем пресной воды являются покровные ледники Антарктиды и Гренландии. (10) Изучением гидросферы занимаются ученые гидрологи.</w:t>
            </w:r>
          </w:p>
          <w:p w:rsidR="00A34E46" w:rsidRPr="00A34E46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По каким предложениям можно определ</w:t>
            </w:r>
            <w:r>
              <w:rPr>
                <w:rFonts w:ascii="Times New Roman" w:hAnsi="Times New Roman" w:cs="Times New Roman"/>
              </w:rPr>
              <w:t xml:space="preserve">ить составные части гидросферы? </w:t>
            </w:r>
            <w:r w:rsidRPr="002E505C">
              <w:rPr>
                <w:rFonts w:ascii="Times New Roman" w:hAnsi="Times New Roman" w:cs="Times New Roman"/>
              </w:rPr>
              <w:t>Перечислите номера этих предложений.</w:t>
            </w:r>
          </w:p>
        </w:tc>
      </w:tr>
      <w:tr w:rsidR="00C24915" w:rsidRPr="0059646F" w:rsidTr="00A34E46">
        <w:trPr>
          <w:trHeight w:val="43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C249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722E1F" w:rsidP="00CF09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географической картой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A34E46" w:rsidP="00A34E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Овладеть</w:t>
            </w:r>
            <w:r w:rsidRPr="00A34E46">
              <w:rPr>
                <w:rFonts w:ascii="Times New Roman" w:hAnsi="Times New Roman" w:cs="Times New Roman"/>
              </w:rPr>
              <w:t xml:space="preserve"> основами картографичес</w:t>
            </w:r>
            <w:r>
              <w:rPr>
                <w:rFonts w:ascii="Times New Roman" w:hAnsi="Times New Roman" w:cs="Times New Roman"/>
              </w:rPr>
              <w:t xml:space="preserve">кой грамотности и использовать </w:t>
            </w:r>
            <w:r w:rsidRPr="00A34E46">
              <w:rPr>
                <w:rFonts w:ascii="Times New Roman" w:hAnsi="Times New Roman" w:cs="Times New Roman"/>
              </w:rPr>
              <w:t>географической карты для решения разнообразных задач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08663D" w:rsidP="007619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</w:t>
            </w:r>
            <w:r w:rsidRPr="0008663D">
              <w:rPr>
                <w:rFonts w:ascii="Times New Roman" w:hAnsi="Times New Roman" w:cs="Times New Roman"/>
              </w:rPr>
              <w:t>основами картографической грамотности и использова</w:t>
            </w:r>
            <w:r>
              <w:rPr>
                <w:rFonts w:ascii="Times New Roman" w:hAnsi="Times New Roman" w:cs="Times New Roman"/>
              </w:rPr>
              <w:t>ния географической карты;  умение</w:t>
            </w:r>
            <w:r w:rsidRPr="0008663D">
              <w:rPr>
                <w:rFonts w:ascii="Times New Roman" w:hAnsi="Times New Roman" w:cs="Times New Roman"/>
              </w:rPr>
              <w:t xml:space="preserve"> анализировать, сравнивать, классифицировать факты, делать выводы и строить умозаключения; строить схемы на основе преобразования текста; выявлять существенные признаки и делать описания объектов 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E" w:rsidRDefault="00B34D5E" w:rsidP="00722E1F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22E1F" w:rsidRPr="002E505C" w:rsidRDefault="00B34D5E" w:rsidP="00722E1F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22E1F" w:rsidRPr="002E505C">
              <w:rPr>
                <w:b/>
                <w:sz w:val="22"/>
                <w:szCs w:val="22"/>
              </w:rPr>
              <w:t xml:space="preserve">. </w:t>
            </w:r>
            <w:r w:rsidR="00722E1F" w:rsidRPr="002E505C">
              <w:rPr>
                <w:color w:val="000000"/>
                <w:sz w:val="22"/>
                <w:szCs w:val="22"/>
              </w:rPr>
              <w:t>Найдите на карте точку 1 с координатами 32° с. ш.; 115° з. д. Найдите на карте точку 2 с координатами 32° ю. ш.; 20° в. д. В каком направлении от точки 2 расположена точка 1?</w:t>
            </w:r>
          </w:p>
          <w:p w:rsidR="00722E1F" w:rsidRPr="002E505C" w:rsidRDefault="00722E1F" w:rsidP="00722E1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2E505C">
              <w:rPr>
                <w:color w:val="000000"/>
                <w:sz w:val="22"/>
                <w:szCs w:val="22"/>
              </w:rPr>
              <w:t>1) северном   2) северо-западном    3) южном    4) юго-восточном</w:t>
            </w:r>
          </w:p>
          <w:p w:rsidR="00C24915" w:rsidRPr="00722E1F" w:rsidRDefault="00722E1F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E505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951F64A" wp14:editId="086261C2">
                  <wp:extent cx="2827020" cy="1640920"/>
                  <wp:effectExtent l="0" t="0" r="0" b="0"/>
                  <wp:docPr id="1" name="Рисунок 1" descr="https://geo6-vpr.sdamgia.ru/get_file?id=33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o6-vpr.sdamgia.ru/get_file?id=33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948" cy="164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15" w:rsidTr="00A34E46">
        <w:trPr>
          <w:trHeight w:val="179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C249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1A036F" w:rsidRDefault="00722E1F" w:rsidP="001A036F">
            <w:pPr>
              <w:pStyle w:val="Default"/>
              <w:spacing w:line="276" w:lineRule="auto"/>
              <w:ind w:left="-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Устанавливать соответствие между процессами и явлениями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A34E46" w:rsidP="00A34E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следствия; устанавливать причинно-следственные связи</w:t>
            </w:r>
            <w:r w:rsidRPr="00A34E4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r w:rsidRPr="00A34E46">
              <w:rPr>
                <w:rFonts w:ascii="Times New Roman" w:hAnsi="Times New Roman" w:cs="Times New Roman"/>
              </w:rPr>
              <w:t xml:space="preserve">логической цепи рассуждений;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C24915" w:rsidP="007D0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E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</w:p>
          <w:p w:rsidR="00722E1F" w:rsidRPr="002E505C" w:rsidRDefault="00B34D5E" w:rsidP="00722E1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>
              <w:rPr>
                <w:color w:val="181818"/>
                <w:sz w:val="22"/>
                <w:szCs w:val="22"/>
              </w:rPr>
              <w:t>13</w:t>
            </w:r>
            <w:r w:rsidR="00722E1F" w:rsidRPr="002E505C">
              <w:rPr>
                <w:color w:val="181818"/>
                <w:sz w:val="22"/>
                <w:szCs w:val="22"/>
              </w:rPr>
              <w:t>.Установите соответствие между понятиями и их определениями: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80"/>
              <w:gridCol w:w="2597"/>
            </w:tblGrid>
            <w:tr w:rsidR="00722E1F" w:rsidRPr="002E505C" w:rsidTr="008004CC">
              <w:trPr>
                <w:trHeight w:val="562"/>
              </w:trPr>
              <w:tc>
                <w:tcPr>
                  <w:tcW w:w="4785" w:type="dxa"/>
                </w:tcPr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>1. Сгущение водяного пара</w:t>
                  </w:r>
                </w:p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 xml:space="preserve">2. Движение воздуха в горизонтальном направлении </w:t>
                  </w:r>
                </w:p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>3.Состояние приземного слоя воздуха в данный момент</w:t>
                  </w:r>
                </w:p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 xml:space="preserve">4. Большие объемы воздуха с определенными свойствами </w:t>
                  </w:r>
                </w:p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>5. Многолетний режим погоды</w:t>
                  </w:r>
                </w:p>
              </w:tc>
              <w:tc>
                <w:tcPr>
                  <w:tcW w:w="4786" w:type="dxa"/>
                </w:tcPr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 xml:space="preserve">А) Климат </w:t>
                  </w:r>
                </w:p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 xml:space="preserve">Б) Воздушные массы </w:t>
                  </w:r>
                </w:p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>В) Ветер</w:t>
                  </w:r>
                </w:p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 xml:space="preserve">Г) Погода </w:t>
                  </w:r>
                </w:p>
                <w:p w:rsidR="00722E1F" w:rsidRPr="002E505C" w:rsidRDefault="00722E1F" w:rsidP="008004CC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181818"/>
                      <w:sz w:val="22"/>
                      <w:szCs w:val="22"/>
                    </w:rPr>
                  </w:pPr>
                  <w:r w:rsidRPr="002E505C">
                    <w:rPr>
                      <w:color w:val="181818"/>
                      <w:sz w:val="22"/>
                      <w:szCs w:val="22"/>
                    </w:rPr>
                    <w:t>Д) Конденсация</w:t>
                  </w:r>
                </w:p>
              </w:tc>
            </w:tr>
          </w:tbl>
          <w:p w:rsidR="00C24915" w:rsidRPr="00D81F93" w:rsidRDefault="00C24915" w:rsidP="00D81F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915" w:rsidTr="00A34E4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C249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722E1F" w:rsidP="00DE0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данные графиков и схем, содержащих географическую информацию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08663D" w:rsidP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следствия; устанавливать причинно-следственные связи</w:t>
            </w:r>
            <w:r w:rsidRPr="00A34E4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r w:rsidRPr="00A34E46">
              <w:rPr>
                <w:rFonts w:ascii="Times New Roman" w:hAnsi="Times New Roman" w:cs="Times New Roman"/>
              </w:rPr>
              <w:t>логической цепи рассуждений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B638B5" w:rsidRDefault="00C6390D" w:rsidP="001927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уникальных</w:t>
            </w:r>
            <w:r w:rsidRPr="0008663D">
              <w:rPr>
                <w:rFonts w:ascii="Times New Roman" w:hAnsi="Times New Roman" w:cs="Times New Roman"/>
              </w:rPr>
              <w:t xml:space="preserve"> особенност</w:t>
            </w:r>
            <w:r>
              <w:rPr>
                <w:rFonts w:ascii="Times New Roman" w:hAnsi="Times New Roman" w:cs="Times New Roman"/>
              </w:rPr>
              <w:t xml:space="preserve">ей Земли как планеты; объяснение значений понятий, объяснение  механизмов смены времен года, </w:t>
            </w:r>
            <w:r w:rsidRPr="0008663D">
              <w:rPr>
                <w:rFonts w:ascii="Times New Roman" w:hAnsi="Times New Roman" w:cs="Times New Roman"/>
              </w:rPr>
              <w:lastRenderedPageBreak/>
              <w:t>самостоятельно планировать и оценивать свою деятельность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6" w:rsidRPr="002E505C" w:rsidRDefault="00A34E46" w:rsidP="00A34E4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81818"/>
                <w:sz w:val="22"/>
                <w:szCs w:val="22"/>
              </w:rPr>
            </w:pPr>
            <w:r w:rsidRPr="002E505C">
              <w:rPr>
                <w:color w:val="181818"/>
                <w:sz w:val="22"/>
                <w:szCs w:val="22"/>
              </w:rPr>
              <w:lastRenderedPageBreak/>
              <w:t>1</w:t>
            </w:r>
            <w:r w:rsidR="00B34D5E">
              <w:rPr>
                <w:color w:val="181818"/>
                <w:sz w:val="22"/>
                <w:szCs w:val="22"/>
              </w:rPr>
              <w:t>4</w:t>
            </w:r>
            <w:r w:rsidRPr="002E505C">
              <w:rPr>
                <w:color w:val="181818"/>
                <w:sz w:val="22"/>
                <w:szCs w:val="22"/>
              </w:rPr>
              <w:t xml:space="preserve">. </w:t>
            </w:r>
            <w:r w:rsidRPr="002E505C">
              <w:rPr>
                <w:sz w:val="22"/>
                <w:szCs w:val="22"/>
              </w:rPr>
              <w:t xml:space="preserve">Начертите график суточного хода температуры </w:t>
            </w:r>
            <w:r w:rsidRPr="002E505C">
              <w:rPr>
                <w:b/>
                <w:sz w:val="22"/>
                <w:szCs w:val="22"/>
              </w:rPr>
              <w:t>по следующим данным:</w:t>
            </w:r>
          </w:p>
          <w:tbl>
            <w:tblPr>
              <w:tblW w:w="0" w:type="auto"/>
              <w:tblInd w:w="39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480"/>
              <w:gridCol w:w="326"/>
              <w:gridCol w:w="326"/>
              <w:gridCol w:w="326"/>
              <w:gridCol w:w="326"/>
              <w:gridCol w:w="436"/>
              <w:gridCol w:w="451"/>
              <w:gridCol w:w="436"/>
              <w:gridCol w:w="436"/>
              <w:gridCol w:w="436"/>
            </w:tblGrid>
            <w:tr w:rsidR="00A34E46" w:rsidRPr="00E36C75" w:rsidTr="008004CC"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Часы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</w:tr>
            <w:tr w:rsidR="00A34E46" w:rsidRPr="00E36C75" w:rsidTr="008004CC"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Температура, </w:t>
                  </w:r>
                  <w:r w:rsidRPr="00E36C75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0</w:t>
                  </w: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-4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-6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-2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+3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-2</w:t>
                  </w:r>
                </w:p>
              </w:tc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34E46" w:rsidRPr="00E36C75" w:rsidRDefault="00A34E46" w:rsidP="008004C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6C75">
                    <w:rPr>
                      <w:rFonts w:ascii="Times New Roman" w:eastAsia="Times New Roman" w:hAnsi="Times New Roman" w:cs="Times New Roman"/>
                      <w:lang w:eastAsia="ru-RU"/>
                    </w:rPr>
                    <w:t>-3</w:t>
                  </w:r>
                </w:p>
              </w:tc>
            </w:tr>
          </w:tbl>
          <w:p w:rsidR="00A34E46" w:rsidRDefault="00A34E46" w:rsidP="00A34E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0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C7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Определите: </w:t>
            </w:r>
            <w:r w:rsidRPr="002E505C">
              <w:rPr>
                <w:rFonts w:ascii="Times New Roman" w:eastAsia="Times New Roman" w:hAnsi="Times New Roman" w:cs="Times New Roman"/>
                <w:lang w:eastAsia="ru-RU"/>
              </w:rPr>
              <w:t>а) среднесуточную температуру</w:t>
            </w:r>
            <w:r w:rsidRPr="00E36C75">
              <w:rPr>
                <w:rFonts w:ascii="Times New Roman" w:eastAsia="Times New Roman" w:hAnsi="Times New Roman" w:cs="Times New Roman"/>
                <w:lang w:eastAsia="ru-RU"/>
              </w:rPr>
              <w:t xml:space="preserve"> б) </w:t>
            </w:r>
            <w:r w:rsidRPr="00E36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суточную амплитуду.</w:t>
            </w:r>
          </w:p>
          <w:p w:rsidR="00B34D5E" w:rsidRPr="00E36C75" w:rsidRDefault="00B34D5E" w:rsidP="00A34E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E46" w:rsidRPr="002E505C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505C">
              <w:rPr>
                <w:rFonts w:ascii="Times New Roman" w:hAnsi="Times New Roman" w:cs="Times New Roman"/>
                <w:color w:val="181818"/>
              </w:rPr>
              <w:t>1</w:t>
            </w:r>
            <w:r w:rsidR="00B34D5E">
              <w:rPr>
                <w:rFonts w:ascii="Times New Roman" w:hAnsi="Times New Roman" w:cs="Times New Roman"/>
                <w:color w:val="181818"/>
              </w:rPr>
              <w:t>5</w:t>
            </w:r>
            <w:r w:rsidRPr="002E505C">
              <w:rPr>
                <w:rFonts w:ascii="Times New Roman" w:hAnsi="Times New Roman" w:cs="Times New Roman"/>
                <w:color w:val="181818"/>
              </w:rPr>
              <w:t xml:space="preserve">. </w:t>
            </w:r>
            <w:r w:rsidRPr="002E505C">
              <w:rPr>
                <w:rFonts w:ascii="Times New Roman" w:hAnsi="Times New Roman" w:cs="Times New Roman"/>
              </w:rPr>
              <w:t>По диаграмме осадков определите</w:t>
            </w:r>
            <w:r w:rsidRPr="002E505C">
              <w:rPr>
                <w:rFonts w:ascii="Times New Roman" w:hAnsi="Times New Roman" w:cs="Times New Roman"/>
                <w:b/>
              </w:rPr>
              <w:t xml:space="preserve">: </w:t>
            </w:r>
            <w:r w:rsidRPr="002E505C">
              <w:rPr>
                <w:rFonts w:ascii="Times New Roman" w:hAnsi="Times New Roman" w:cs="Times New Roman"/>
              </w:rPr>
              <w:t>а) самый влажный месяц</w:t>
            </w:r>
            <w:r w:rsidRPr="002E505C">
              <w:rPr>
                <w:rFonts w:ascii="Times New Roman" w:hAnsi="Times New Roman" w:cs="Times New Roman"/>
                <w:b/>
              </w:rPr>
              <w:t xml:space="preserve"> </w:t>
            </w:r>
            <w:r w:rsidRPr="002E505C">
              <w:rPr>
                <w:rFonts w:ascii="Times New Roman" w:hAnsi="Times New Roman" w:cs="Times New Roman"/>
              </w:rPr>
              <w:t>б) самый сухой сезон</w:t>
            </w:r>
          </w:p>
          <w:p w:rsidR="00A34E46" w:rsidRPr="002E505C" w:rsidRDefault="00B34D5E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03600" cy="2266670"/>
                  <wp:effectExtent l="0" t="0" r="6350" b="635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34E46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4E46" w:rsidRPr="002E505C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1</w:t>
            </w:r>
            <w:r w:rsidR="00B34D5E">
              <w:rPr>
                <w:rFonts w:ascii="Times New Roman" w:hAnsi="Times New Roman" w:cs="Times New Roman"/>
              </w:rPr>
              <w:t>6</w:t>
            </w:r>
            <w:r w:rsidRPr="002E505C">
              <w:rPr>
                <w:rFonts w:ascii="Times New Roman" w:hAnsi="Times New Roman" w:cs="Times New Roman"/>
              </w:rPr>
              <w:t>. Рассмотрите фотографию с изображением опасного явления природы. Запишите его название.</w:t>
            </w:r>
          </w:p>
          <w:p w:rsidR="00A34E46" w:rsidRPr="002E505C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Природное явление — ...</w:t>
            </w:r>
          </w:p>
          <w:p w:rsidR="00A34E46" w:rsidRPr="002E505C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Составьте краткое описание этого природного явления (объёмом до пяти предложений).</w:t>
            </w:r>
          </w:p>
          <w:p w:rsidR="00A34E46" w:rsidRPr="002E505C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Поясните, чем опасно это явление для людей.</w:t>
            </w:r>
          </w:p>
          <w:p w:rsidR="00A34E46" w:rsidRPr="002E505C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245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2022BA0" wp14:editId="6850747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40005</wp:posOffset>
                  </wp:positionV>
                  <wp:extent cx="1682750" cy="1154430"/>
                  <wp:effectExtent l="0" t="0" r="0" b="7620"/>
                  <wp:wrapTight wrapText="bothSides">
                    <wp:wrapPolygon edited="0">
                      <wp:start x="0" y="0"/>
                      <wp:lineTo x="0" y="21386"/>
                      <wp:lineTo x="21274" y="21386"/>
                      <wp:lineTo x="21274" y="0"/>
                      <wp:lineTo x="0" y="0"/>
                    </wp:wrapPolygon>
                  </wp:wrapTight>
                  <wp:docPr id="3" name="Рисунок 3" descr="https://geo6-vpr.sdamgia.ru/get_file?id=34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eo6-vpr.sdamgia.ru/get_file?id=34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05C">
              <w:rPr>
                <w:rFonts w:ascii="Times New Roman" w:hAnsi="Times New Roman" w:cs="Times New Roman"/>
              </w:rPr>
              <w:t xml:space="preserve"> </w:t>
            </w:r>
          </w:p>
          <w:p w:rsidR="00A34E46" w:rsidRDefault="00A34E46" w:rsidP="00A34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4915" w:rsidRDefault="00C24915" w:rsidP="001A6F50">
            <w:pPr>
              <w:pStyle w:val="a3"/>
              <w:rPr>
                <w:rFonts w:ascii="Times New Roman" w:hAnsi="Times New Roman" w:cs="Times New Roman"/>
              </w:rPr>
            </w:pPr>
          </w:p>
          <w:p w:rsidR="00A34E46" w:rsidRDefault="00A34E46" w:rsidP="001A6F50">
            <w:pPr>
              <w:pStyle w:val="a3"/>
              <w:rPr>
                <w:rFonts w:ascii="Times New Roman" w:hAnsi="Times New Roman" w:cs="Times New Roman"/>
              </w:rPr>
            </w:pPr>
          </w:p>
          <w:p w:rsidR="00A34E46" w:rsidRDefault="00A34E46" w:rsidP="001A6F50">
            <w:pPr>
              <w:pStyle w:val="a3"/>
              <w:rPr>
                <w:rFonts w:ascii="Times New Roman" w:hAnsi="Times New Roman" w:cs="Times New Roman"/>
              </w:rPr>
            </w:pPr>
          </w:p>
          <w:p w:rsidR="00A34E46" w:rsidRDefault="00A34E46" w:rsidP="001A6F50">
            <w:pPr>
              <w:pStyle w:val="a3"/>
              <w:rPr>
                <w:rFonts w:ascii="Times New Roman" w:hAnsi="Times New Roman" w:cs="Times New Roman"/>
              </w:rPr>
            </w:pPr>
          </w:p>
          <w:p w:rsidR="00A34E46" w:rsidRDefault="00A34E46" w:rsidP="001A6F50">
            <w:pPr>
              <w:pStyle w:val="a3"/>
              <w:rPr>
                <w:rFonts w:ascii="Times New Roman" w:hAnsi="Times New Roman" w:cs="Times New Roman"/>
              </w:rPr>
            </w:pPr>
          </w:p>
          <w:p w:rsidR="00A34E46" w:rsidRDefault="00A34E46" w:rsidP="001A6F50">
            <w:pPr>
              <w:pStyle w:val="a3"/>
              <w:rPr>
                <w:rFonts w:ascii="Times New Roman" w:hAnsi="Times New Roman" w:cs="Times New Roman"/>
              </w:rPr>
            </w:pPr>
          </w:p>
          <w:p w:rsidR="00A34E46" w:rsidRPr="002E505C" w:rsidRDefault="00A34E46" w:rsidP="00A34E46">
            <w:pPr>
              <w:pStyle w:val="leftmargin"/>
              <w:spacing w:before="0" w:beforeAutospacing="0" w:after="0" w:afterAutospacing="0"/>
            </w:pPr>
            <w:r>
              <w:t>17. А</w:t>
            </w:r>
            <w:r w:rsidRPr="002E505C">
              <w:t>ндрей в течение дня наблюдал за погодой и описал её в дневнике наблюдений. Прочитайте это описание и отобразите его с помощью условных обозначений так, как на представленных выше рисунках.</w:t>
            </w:r>
          </w:p>
          <w:p w:rsidR="00A34E46" w:rsidRPr="002E505C" w:rsidRDefault="00A34E46" w:rsidP="00A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E5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 целый день было ясно, а к вечеру выпала обильная роса. Дул слабый юго-западный ветер. Температура воздуха днём была около 22 градусов тепла, а влажность — 50 процентов.</w:t>
            </w:r>
          </w:p>
          <w:p w:rsidR="00A34E46" w:rsidRPr="002E505C" w:rsidRDefault="00A34E46" w:rsidP="00A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190BCD0" wp14:editId="58A8719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</wp:posOffset>
                  </wp:positionV>
                  <wp:extent cx="855345" cy="1295400"/>
                  <wp:effectExtent l="0" t="0" r="1905" b="0"/>
                  <wp:wrapTight wrapText="bothSides">
                    <wp:wrapPolygon edited="0">
                      <wp:start x="0" y="0"/>
                      <wp:lineTo x="0" y="21282"/>
                      <wp:lineTo x="21167" y="21282"/>
                      <wp:lineTo x="21167" y="0"/>
                      <wp:lineTo x="0" y="0"/>
                    </wp:wrapPolygon>
                  </wp:wrapTight>
                  <wp:docPr id="4" name="Рисунок 4" descr="https://geo6-vpr.sdamgia.ru/get_file?id=6102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o6-vpr.sdamgia.ru/get_file?id=6102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E46" w:rsidRDefault="00A34E46" w:rsidP="001A6F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30FF" w:rsidRDefault="003330F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3330FF" w:rsidSect="0005268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C6E"/>
    <w:multiLevelType w:val="hybridMultilevel"/>
    <w:tmpl w:val="9A74C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F7D5F"/>
    <w:multiLevelType w:val="hybridMultilevel"/>
    <w:tmpl w:val="14A2E642"/>
    <w:lvl w:ilvl="0" w:tplc="24A099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2C0DA4"/>
    <w:multiLevelType w:val="hybridMultilevel"/>
    <w:tmpl w:val="1010764A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96056F"/>
    <w:multiLevelType w:val="hybridMultilevel"/>
    <w:tmpl w:val="7ED05AC0"/>
    <w:lvl w:ilvl="0" w:tplc="3F3C3CC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7481D"/>
    <w:multiLevelType w:val="hybridMultilevel"/>
    <w:tmpl w:val="811C9B0C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857DF5"/>
    <w:multiLevelType w:val="hybridMultilevel"/>
    <w:tmpl w:val="E558241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30CD2"/>
    <w:multiLevelType w:val="hybridMultilevel"/>
    <w:tmpl w:val="C0E823A8"/>
    <w:lvl w:ilvl="0" w:tplc="02AAB3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84D75"/>
    <w:multiLevelType w:val="hybridMultilevel"/>
    <w:tmpl w:val="EA762F3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5268F"/>
    <w:rsid w:val="00076127"/>
    <w:rsid w:val="0008663D"/>
    <w:rsid w:val="00086D85"/>
    <w:rsid w:val="00092280"/>
    <w:rsid w:val="000947D5"/>
    <w:rsid w:val="000A2EB8"/>
    <w:rsid w:val="000B4B24"/>
    <w:rsid w:val="000C5118"/>
    <w:rsid w:val="001144E6"/>
    <w:rsid w:val="00180C0B"/>
    <w:rsid w:val="001927B3"/>
    <w:rsid w:val="00193378"/>
    <w:rsid w:val="001A036F"/>
    <w:rsid w:val="001A6F50"/>
    <w:rsid w:val="001C5991"/>
    <w:rsid w:val="001E231C"/>
    <w:rsid w:val="001F2498"/>
    <w:rsid w:val="00213350"/>
    <w:rsid w:val="002205D7"/>
    <w:rsid w:val="00247FCA"/>
    <w:rsid w:val="00294D92"/>
    <w:rsid w:val="00297AF8"/>
    <w:rsid w:val="002A00EA"/>
    <w:rsid w:val="002C142E"/>
    <w:rsid w:val="002C23E0"/>
    <w:rsid w:val="002E6845"/>
    <w:rsid w:val="00311965"/>
    <w:rsid w:val="003330FF"/>
    <w:rsid w:val="00353D62"/>
    <w:rsid w:val="0036677B"/>
    <w:rsid w:val="003751C6"/>
    <w:rsid w:val="00391B30"/>
    <w:rsid w:val="003A5813"/>
    <w:rsid w:val="003B02E2"/>
    <w:rsid w:val="004111EF"/>
    <w:rsid w:val="00417ED0"/>
    <w:rsid w:val="00431C4D"/>
    <w:rsid w:val="0048607F"/>
    <w:rsid w:val="004E027F"/>
    <w:rsid w:val="00502877"/>
    <w:rsid w:val="00515783"/>
    <w:rsid w:val="00517BB1"/>
    <w:rsid w:val="0055589A"/>
    <w:rsid w:val="00577335"/>
    <w:rsid w:val="00594E73"/>
    <w:rsid w:val="0059646F"/>
    <w:rsid w:val="005C2EA2"/>
    <w:rsid w:val="005D2D2D"/>
    <w:rsid w:val="005E482A"/>
    <w:rsid w:val="00644960"/>
    <w:rsid w:val="00650400"/>
    <w:rsid w:val="006614AD"/>
    <w:rsid w:val="006707EF"/>
    <w:rsid w:val="00673EBA"/>
    <w:rsid w:val="00685A28"/>
    <w:rsid w:val="006D6233"/>
    <w:rsid w:val="00722E1F"/>
    <w:rsid w:val="00731921"/>
    <w:rsid w:val="00760032"/>
    <w:rsid w:val="00787A74"/>
    <w:rsid w:val="007D0D52"/>
    <w:rsid w:val="007E3B8B"/>
    <w:rsid w:val="007F29EB"/>
    <w:rsid w:val="00810C0A"/>
    <w:rsid w:val="00893268"/>
    <w:rsid w:val="0089761A"/>
    <w:rsid w:val="008A6387"/>
    <w:rsid w:val="008C771D"/>
    <w:rsid w:val="00976570"/>
    <w:rsid w:val="00977380"/>
    <w:rsid w:val="00986BD6"/>
    <w:rsid w:val="00991878"/>
    <w:rsid w:val="009E07CF"/>
    <w:rsid w:val="00A14D50"/>
    <w:rsid w:val="00A320DE"/>
    <w:rsid w:val="00A34E46"/>
    <w:rsid w:val="00A40C44"/>
    <w:rsid w:val="00A43FE3"/>
    <w:rsid w:val="00AC41F2"/>
    <w:rsid w:val="00AC4273"/>
    <w:rsid w:val="00B34D5E"/>
    <w:rsid w:val="00B37997"/>
    <w:rsid w:val="00B638B5"/>
    <w:rsid w:val="00B82A82"/>
    <w:rsid w:val="00BA2B66"/>
    <w:rsid w:val="00BA39AE"/>
    <w:rsid w:val="00BB1F35"/>
    <w:rsid w:val="00BC268B"/>
    <w:rsid w:val="00BE0205"/>
    <w:rsid w:val="00BF279C"/>
    <w:rsid w:val="00BF7CFC"/>
    <w:rsid w:val="00C0682F"/>
    <w:rsid w:val="00C24915"/>
    <w:rsid w:val="00C32B53"/>
    <w:rsid w:val="00C6390D"/>
    <w:rsid w:val="00C677B4"/>
    <w:rsid w:val="00C86070"/>
    <w:rsid w:val="00CE09D2"/>
    <w:rsid w:val="00CE64A8"/>
    <w:rsid w:val="00CF09E1"/>
    <w:rsid w:val="00D026AB"/>
    <w:rsid w:val="00D355CD"/>
    <w:rsid w:val="00D41E8D"/>
    <w:rsid w:val="00D45BEC"/>
    <w:rsid w:val="00D546B8"/>
    <w:rsid w:val="00D81F93"/>
    <w:rsid w:val="00DA3E3B"/>
    <w:rsid w:val="00DD2F04"/>
    <w:rsid w:val="00DE0400"/>
    <w:rsid w:val="00DE4561"/>
    <w:rsid w:val="00DE6AFD"/>
    <w:rsid w:val="00E53F8F"/>
    <w:rsid w:val="00E73088"/>
    <w:rsid w:val="00E73C30"/>
    <w:rsid w:val="00ED22C2"/>
    <w:rsid w:val="00EE075F"/>
    <w:rsid w:val="00F717CB"/>
    <w:rsid w:val="00FD6FEE"/>
    <w:rsid w:val="00FE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86A9-8C49-4423-8B81-72A87CF4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5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41E8D"/>
  </w:style>
  <w:style w:type="paragraph" w:customStyle="1" w:styleId="ConsPlusNormal">
    <w:name w:val="ConsPlusNormal"/>
    <w:rsid w:val="00D4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5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Годовое количество осадков, в мм 
Принс-Руперт (Канада)</a:t>
            </a:r>
          </a:p>
        </c:rich>
      </c:tx>
      <c:layout>
        <c:manualLayout>
          <c:xMode val="edge"/>
          <c:yMode val="edge"/>
          <c:x val="0.20603016622922135"/>
          <c:y val="2.0576147493758402E-2"/>
        </c:manualLayout>
      </c:layout>
      <c:overlay val="0"/>
      <c:spPr>
        <a:noFill/>
        <a:ln w="2532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326633165829145"/>
          <c:y val="0.29218106995884774"/>
          <c:w val="0.82412060301507539"/>
          <c:h val="0.46913580246913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осадков, в мм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Лист1!$B$1:$M$1</c:f>
              <c:strCache>
                <c:ptCount val="12"/>
                <c:pt idx="0">
                  <c:v>я</c:v>
                </c:pt>
                <c:pt idx="1">
                  <c:v>ф</c:v>
                </c:pt>
                <c:pt idx="2">
                  <c:v>м</c:v>
                </c:pt>
                <c:pt idx="3">
                  <c:v>а</c:v>
                </c:pt>
                <c:pt idx="4">
                  <c:v>м</c:v>
                </c:pt>
                <c:pt idx="5">
                  <c:v>и</c:v>
                </c:pt>
                <c:pt idx="6">
                  <c:v>и</c:v>
                </c:pt>
                <c:pt idx="7">
                  <c:v>а</c:v>
                </c:pt>
                <c:pt idx="8">
                  <c:v>с</c:v>
                </c:pt>
                <c:pt idx="9">
                  <c:v>о</c:v>
                </c:pt>
                <c:pt idx="10">
                  <c:v>н</c:v>
                </c:pt>
                <c:pt idx="11">
                  <c:v>д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240</c:v>
                </c:pt>
                <c:pt idx="1">
                  <c:v>180</c:v>
                </c:pt>
                <c:pt idx="2">
                  <c:v>210</c:v>
                </c:pt>
                <c:pt idx="3">
                  <c:v>180</c:v>
                </c:pt>
                <c:pt idx="4">
                  <c:v>130</c:v>
                </c:pt>
                <c:pt idx="5">
                  <c:v>105</c:v>
                </c:pt>
                <c:pt idx="6">
                  <c:v>120</c:v>
                </c:pt>
                <c:pt idx="7">
                  <c:v>130</c:v>
                </c:pt>
                <c:pt idx="8">
                  <c:v>200</c:v>
                </c:pt>
                <c:pt idx="9">
                  <c:v>310</c:v>
                </c:pt>
                <c:pt idx="10">
                  <c:v>320</c:v>
                </c:pt>
                <c:pt idx="11">
                  <c:v>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59662024"/>
        <c:axId val="459662808"/>
      </c:barChart>
      <c:catAx>
        <c:axId val="459662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месяц</a:t>
                </a:r>
              </a:p>
            </c:rich>
          </c:tx>
          <c:layout>
            <c:manualLayout>
              <c:xMode val="edge"/>
              <c:yMode val="edge"/>
              <c:x val="0.51507541557305336"/>
              <c:y val="0.86831274139513048"/>
            </c:manualLayout>
          </c:layout>
          <c:overlay val="0"/>
          <c:spPr>
            <a:noFill/>
            <a:ln w="2532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9662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9662808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осадков, в мм</a:t>
                </a:r>
              </a:p>
            </c:rich>
          </c:tx>
          <c:layout>
            <c:manualLayout>
              <c:xMode val="edge"/>
              <c:yMode val="edge"/>
              <c:x val="2.7638145231846021E-2"/>
              <c:y val="0.27160489085205813"/>
            </c:manualLayout>
          </c:layout>
          <c:overlay val="0"/>
          <c:spPr>
            <a:noFill/>
            <a:ln w="2532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9662024"/>
        <c:crosses val="autoZero"/>
        <c:crossBetween val="between"/>
      </c:valAx>
      <c:spPr>
        <a:solidFill>
          <a:srgbClr val="FFFFFF"/>
        </a:solidFill>
        <a:ln w="1266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82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D596-A022-4879-B7D7-A4C1E507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2022-04-18T09:09:00Z</dcterms:created>
  <dcterms:modified xsi:type="dcterms:W3CDTF">2022-04-18T09:09:00Z</dcterms:modified>
</cp:coreProperties>
</file>