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8B" w:rsidRPr="00063C8B" w:rsidRDefault="00063C8B" w:rsidP="00063C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063C8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 УТВЕРЖДЕНИИ ПОРЯДКА ПРЕДОСТАВЛЕНИЯ МЕР СОЦИАЛЬНОЙ ПОДДЕРЖКИ ДЕТЯМ ИЗ МНОГОДЕТНЫХ СЕМЕЙ В ЦЕЛЯХ РЕАЛИЗАЦИИ ПРАВА НА ОБРАЗОВАНИЕ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 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ПРАВИТЕЛЬСТВО ВОЛОГОДСКОЙ ОБЛАСТИ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от 13 июня 2017 года N 530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ОБ УТВЕРЖДЕНИИ ПОРЯДКА ПРЕДОСТАВЛЕНИЯ МЕР СОЦИАЛЬНОЙ ПОДДЕРЖКИ ДЕТЯМ ИЗ МНОГОДЕТНЫХ СЕМЕЙ В ЦЕЛЯХ РЕАЛИЗАЦИИ ПРАВА НА ОБРАЗОВАНИЕ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В целях реализации статей 5 и 10 </w:t>
      </w:r>
      <w:hyperlink r:id="rId4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области от 17 июля 2013 года N 3140-ОЗ "О мерах социальной поддержки отдельных категорий граждан в целях реализации права на образование"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 xml:space="preserve"> Правительство области постановляет: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1. Утвердить прилагаемый Порядок предоставления мер социальной поддержки детям из многодетных семей в целях реализации права на образование.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 Признать утратившими силу: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пункт 11 </w:t>
      </w:r>
      <w:hyperlink r:id="rId5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Порядка предоставления мер социальной поддержки отдельным категориям граждан в целях реализации права на образование, их размера, а также порядка возмещения расходов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 xml:space="preserve">, утвержденного </w:t>
      </w:r>
      <w:hyperlink r:id="rId6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области от 25 февраля 2005 года N 199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hyperlink r:id="rId7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 Правительства области от 30 августа 2005 года N 949 "О внесении изменений и дополнений в постановление Правительства области от 25 февраля 2005 года N 199"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hyperlink r:id="rId8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 Правительства области от 29 января 2007 года N 127 "О внесении изменений в некоторые постановления Правительства области"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hyperlink r:id="rId9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 Правительства области от 28 мая 2007 года N 665 "О внесении изменений в постановление Правительства области от 25 февраля 2005 года N 199"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hyperlink r:id="rId10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 Правительства области от 20 августа 2007 года N 1116 "О внесении изменений в постановления Правительства области от 25 февраля 2005 года N 199 и от 30 марта 2006 года N 299"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 Настоящее постановление вступает в силу по истечении десяти дней после дня его официального опубликования.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Губернатор области</w:t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О.А.КУВШИННИКОВ </w:t>
      </w:r>
    </w:p>
    <w:p w:rsidR="00063C8B" w:rsidRPr="00063C8B" w:rsidRDefault="00063C8B" w:rsidP="00063C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t>ПОРЯДОК ПРЕДОСТАВЛЕНИЯ МЕР СОЦИАЛЬНОЙ ПОДДЕРЖКИ ДЕТЯМ ИЗ МНОГОДЕТНЫХ СЕМЕЙ В ЦЕЛЯХ РЕАЛИЗАЦИИ ПРАВА НА ОБРАЗОВАНИЕ (ДАЛЕЕ - ПОРЯДОК)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Утвержден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Постановлением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Правительства области</w:t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от 13 июня 2017 года N 530 </w:t>
      </w: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Настоящий Порядок устанавливает размеры и порядок предоставления мер социальной поддержки детям из многодетных семей, предусмотренных статьей 5 </w:t>
      </w:r>
      <w:hyperlink r:id="rId11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 области от 17 июля 2013 года N 3140-ОЗ "О мерах социальной поддержки отдельных категорий граждан в целях реализации права на образование"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.</w:t>
      </w: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t>II. Ежемесячные денежные выплаты на каждого ребенка на проезд (кроме такси) на городском транспорте, а также на автобусах пригородных и внутрирайонных маршрутов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br/>
        <w:t>2.1. На детей из многодетных семей, обучающихся в государственных общеобразовательных организациях и муниципальных общеобразовательных организациях, на весь период обучения устанавливаются денежные выплаты на каждого ребенка на проезд (кроме такси) на городском транспорте, а также на автобусах пригородных и внутрирайонных маршрутов (далее - денежные выплаты на проезд) за счет средств областного бюджета в размере 150 рублей в месяц.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2.2. Денежные выплаты на проезд обучающимся в государственных общеобразовательных организациях осуществляются на основании решения Департамента образования области, в муниципальных общеобразовательных организациях - на основании решения органов местного самоуправления, осуществляющих управление в сфере образования (далее в настоящем разделе - уполномоченные органы).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2.3. Для получения денежных выплат на проезд законным представителем обучающегося (далее в настоящем разделе - заявитель) подается заявление о предоставлении денежных выплат на проезд, оформленное по образцу согласно приложению 1 к настоящему Порядку, в уполномоченный орган, в ведении которого находится общеобразовательная организация.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Заявитель одновременно с заявлением представляет копию документа, удостоверяющего личность заявителя (страниц, содержащих информацию о личности заявителя).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2.4. Заявитель вправе представить в уполномоченный орган копию удостоверения многодетной семьи.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В случае если с заявлением не представлена копия удостоверения многодетной семьи, уполномоченный орган не позднее 2 рабочих дней со дня поступления заявления направляет соответствующий межведомственный запрос в установленном порядке.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2.5. В случае обращения за денежными выплатами на проезд представителя заявителя им представляется заявление, оформленное по образцу согласно приложению 2 к настоящему Порядку, а также: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а) копия документа, удостоверяющего личность представителя заявителя (страниц, содержащих сведения о личности);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б) копия документа, подтверждающего полномочия представителя заявителя.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2.6. Муниципальным правовым актом может быть установлено, что сбор заявлений и документов, предусмотренных пунктами 2.3 - 2.5 настоящего Порядка, их регистрация осуществляются общеобразовательной организацией. В этом случае порядок организации сбора заявлений и документов, а также порядок их представления общеобразовательной организацией в уполномоченный орган устанавливаются муниципальным правовым актом, в том числе с учетом требований </w:t>
      </w:r>
      <w:hyperlink r:id="rId12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2.7. Копии документов представляются заявителем (представителем заявителя) с предъявлением подлинников либо заверенными в нотариальном порядке. При представлении заявителем копий документов с подлинниками специалист уполномоченного органа, осуществляющий прием документов, делает на копиях отметку об их соответствии подлинникам и возвращает подлинники заявителю (представителю заявителя) при личном обращении в день их представления, при направлении по почте - в течение 2 рабочих дней со дня их поступления способом, позволяющим подтвердить факт и дату возврата.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2.8. Заявление регистрируется специалистом уполномоченного органа, осуществляющим прием документов, в день представления заявления и всех необходимых документов, обязанность по представлению которых возложена на заявителя (представителя заявителя) (при направлении по почте - в день их поступления в уполномоченный орган).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br/>
        <w:t>В случае если к заявлению не приложены или приложены не все необходимые документы, обязанность по предоставлению которых возложена на заявителя (представителя заявителя), уполномоченный орган возвращает заявление и представленные документы в день их представления (при поступлении по почте - в течение 5 дней со дня поступления заявления) и сообщает о недостающих документах способом, позволяющим подтвердить факт и дату возврата.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2.9. Решение о предоставлении денежных выплат на проезд или об отказе в их предоставлении принимает уполномоченный орган в срок не позднее 5 рабочих дней со дня регистрации заявления, а в случае направления межведомственного запроса - со дня поступления запрошенных сведений.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Уполномоченный орган принимает решение о предоставлении денежных выплат на проезд обучающемуся на период обучения его в общеобразовательной организации.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Основанием для принятия решения об отказе в предоставлении денежных выплат на проезд является выявление противоречий в представленных документах (сведениях) и (или) отсутствие у обучающегося права на получение денежной выплаты на проезд.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2.10. Уполномоченный орган о принятом решении о предоставлении денежных выплат на проезд обучающемуся письменно уведомляет заявителя (представителя заявителя), а также общеобразовательную организацию или централизованную бухгалтерию, обслуживающую общеобразовательную организацию (далее - централизованная бухгалтерия), в течение 2 рабочих дней со дня принятия указанного решения.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В случае отказа в предоставлении денежных выплат на проезд обучающемуся уполномоченный орган в течение 2 рабочих дней со дня принятия указанного решения письменно уведомляет об этом заявителя (представителя заявителя) с указанием основания отказа и порядка его обжалования.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2.11. Денежные выплаты на проезд устанавливаются с месяца, в котором заявитель (представитель заявителя) обратился за предоставлением денежных выплат на проезд.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Денежные выплаты на проезд выплачиваются заявителю уполномоченным органом, либо централизованной бухгалтерией, либо общеобразовательной организацией в период обучения ребенка в общеобразовательной организации, включая время школьных каникул, путем перечисления денежных средств на лицевой счет заявителя, открытый в банке или в отделении почтовой связи: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впервые - не позднее последнего числа месяца, следующего за месяцем регистрации заявления;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в последующем - ежемесячно в срок до 1 числа месяца, в котором будет осуществляться проезд ребенка.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Денежные выплаты на проезд за время летних каникул осуществляются в месяце, предшествующем их началу, за весь период летних каникул.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2.12. Предоставление денежных выплат на проезд прекращается в следующих случаях: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а) утрата обучающимся права на предоставление денежных выплат на проезд;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б) отчисление обучающегося из общеобразовательной организации.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2.13. Заявитель обязан в течение 5 календарных дней со дня наступления случая, предусмотренного подпунктом "а" пункта 2.12 настоящего Порядка, сообщить о его наступлении в письменном виде в общеобразовательную организацию.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t>2.14. Общеобразовательная организация обязана сообщить в письменном виде в уполномоченный орган: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 наступлении случая, предусмотренного подпунктом "а" пункта 2.12 настоящего Порядка, - в течение 1 рабочего дня со дня получения информации об утрате обучающимся права на предоставление денежных выплат на проезд;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 наступлении случая, предусмотренного подпунктом "б" пункта 2.12 настоящего Порядка, - в течение 1 рабочего дня со дня отчисления обучающегося из общеобразовательной организации.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2.15. Решение о прекращении предоставления денежных выплат на проезд принимается уполномоченным органом не позднее 3 рабочих дней со дня получения от общеобразовательной организации информации, предусмотренной пунктом 2.14 настоящего Порядка.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2.16. Уполномоченный орган принимает решение о прекращении предоставления денежных выплат на проезд с месяца, следующего за месяцем наступления случаев, указанных в пункте 2.12 настоящего Порядка.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2.17. Уполномоченный орган о принятом решении о прекращении предоставления денежных выплат на проезд обучающемуся письменно уведомляет заявителя, а также общеобразовательную организацию или централизованную бухгалтерию в течение 2 рабочих дней со дня принятия указанного решения.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2.18. В случае необоснованного получения денежных выплат на проезд вследствие злоупотребления заявителя (представление документов с заведомо ложными сведениями, сокрытие данных, влияющих на право предоставления денежных выплат на проезд) денежные средства, израсходованные на проезд обучающегося, подлежат добровольному возврату либо взыскиваются в судебном порядке.</w:t>
      </w: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t>III. Денежные выплаты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>3.1. На детей из многодетных семей, обучающихся в государственных общеобразовательных организациях и муниципальных общеобразовательных организациях, на весь период обучения устанавливаются денежные выплаты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 (далее - денежные выплаты на приобретение комплекта одежды) за счет средств областного бюджета в размере 1500 рублей.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3.2. Денежные выплаты на приобретение комплекта одежды обучающимся в государственных общеобразовательных организациях осуществляются на основании решения Департамента образования области, в муниципальных общеобразовательных организациях - на основании решения органов местного самоуправления, осуществляющих управление в сфере образования (далее в настоящем разделе - уполномоченные органы).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3.3. Для получения денежных выплат на приобретение комплекта одежды законным представителем обучающегося (далее в настоящем разделе - заявитель) подается заявление о предоставлении денежных выплат на приобретение комплекта одежды, оформленное по образцу согласно приложению 3 к настоящему Порядку, в уполномоченный орган, в ведении которого находится общеобразовательная организация.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Заявитель одновременно с заявлением представляет копию документа, удостоверяющего личность заявителя (страниц, содержащих информацию о личности заявителя).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3.4. Заявитель вправе представить в уполномоченный орган копию удостоверения многодетной семьи.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t>В случае если с заявлением не представлена копия удостоверения многодетной семьи, уполномоченный орган не позднее 2 рабочих дней со дня поступления заявления направляет соответствующий межведомственный запрос в установленном порядке.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3.5. В случае обращения за денежными выплатами на приобретение комплекта одежды представителя заявителя им представляется заявление, оформленное по образцу согласно приложению 4 к настоящему Порядку, а также: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а) копия документа, удостоверяющего личность представителя заявителя (страниц, содержащих сведения о личности);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б) копия документа, подтверждающего полномочия представителя заявителя.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3.6. Муниципальным правовым актом может быть установлено, что сбор заявлений и документов, предусмотренных пунктами 3.3 - 3.5 настоящего Порядка, их регистрация осуществляются общеобразовательной организацией. В этом случае порядок организации сбора заявлений и документов, а также порядок их представления общеобразовательной организацией в уполномоченный орган устанавливаются муниципальным правовым актом, в том числе с учетом требований </w:t>
      </w:r>
      <w:hyperlink r:id="rId13" w:history="1">
        <w:r w:rsidRPr="00063C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063C8B">
        <w:rPr>
          <w:rFonts w:ascii="Times New Roman" w:eastAsia="Times New Roman" w:hAnsi="Times New Roman" w:cs="Times New Roman"/>
          <w:lang w:eastAsia="ru-RU"/>
        </w:rPr>
        <w:t>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3.7. Копии документов представляются заявителем (представителем заявителя) с предъявлением подлинников либо заверенными в нотариальном порядке. При представлении заявителем копий документов с подлинниками специалист уполномоченного органа, осуществляющий прием документов, делает на копиях отметку об их соответствии подлинникам и возвращает подлинники заявителю (представителю заявителя) при личном обращении в день их представления, при направлении по почте - в течение 2 рабочих дней со дня их поступления способом, позволяющим подтвердить факт и дату возврата.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3.8. Заявление регистрируется специалистом уполномоченного органа, осуществляющим прием документов, в день представления заявления и всех необходимых документов, обязанность по представлению которых возложена на заявителя (представителя заявителя) (при направлении по почте - в день их поступления в уполномоченный орган).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В случае если к заявлению (в том числе поступившему по почте) не приложены или приложены не все необходимые документы, обязанность по предоставлению которых возложена на заявителя (представителя заявителя), уполномоченный орган возвращает заявление и представленные документы в день их представления (при поступлении по почте - в течение 5 дней со дня поступления заявления) и сообщает о недостающих документах способом, позволяющим подтвердить факт и дату возврата.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3.9. Решение о предоставлении денежных выплат на приобретение комплекта одежды обучающемуся или об отказе в их предоставлении принимает уполномоченный орган в срок не позднее 5 рабочих дней со дня регистрации заявления, а в случае направления межведомственного запроса - со дня поступления запрошенных сведений.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Уполномоченный орган на основании поступивших документов (сведений) принимает решение о предоставлении денежных выплат на приобретение комплекта одежды.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Основаниями для принятия решения об отказе в предоставлении денежных выплат на приобретение комплекта одежды являются выявление противоречий в представленных документах (сведениях) и (или) отсутствие у обучающегося права на получение денежных выплат на приобретение комплекта одежды.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3.10. Уполномоченный орган о принятом решении о предоставлении денежных выплат на приобретение комплекта одежды письменно уведомляет заявителя (представителя заявителя), а также общеобразовательную организацию или централизованную бухгалтерию в течение 2 </w:t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t>рабочих дней со дня принятия указанного решения.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В случае отказа в предоставлении денежных выплат на приобретение комплекта одежды уполномоченный орган в течение 2 рабочих дней со дня принятия указанного решения письменно уведомляет об этом заявителя (представителя заявителя) с указанием основания отказа и порядка его обжалования.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3.11. Денежные выплаты на приобретение комплекта одежды выплачиваются заявителю, либо уполномоченным органом, либо централизованной бухгалтерией либо общеобразовательной организацией в течение 30 рабочих дней со дня, следующего за днем предоставления заявителем в уполномоченный орган копий документов (товарных чеков) о приобретении комплекта одежды, но не ранее дня принятия уполномоченным органом решения о предоставлении денежных выплат на приобретение комплекта одежды.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Муниципальным правовым актом может быть установлено, что заявитель представляет копии документов (товарных чеков) о приобретении комплекта одежды в общеобразовательную организацию. В этом случае порядок организации сбора указанных документов устанавливается муниципальным правовым актом.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3.12. Денежные выплаты на приобретение комплекта одежды не предоставляются в следующих случаях: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а) утрата обучающимся права на предоставление денежных выплат на приобретение комплекта одежды;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б) отчисление обучающегося из общеобразовательной организации.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3.13. Заявитель обязан в течение 5 календарных дней со дня наступления случая, предусмотренного подпунктом "а" пункта 3.12 настоящего Порядка, сообщить о его наступлении в письменном виде в общеобразовательную организацию.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3.14. Общеобразовательная организация обязана сообщить в письменном виде в уполномоченный орган: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 наступлении случая, предусмотренного подпунктом "а" пункта 3.12 настоящего Порядка, - в течение 1 рабочего дня со дня получения информации об утрате обучающимся права на приобретение комплекта одежды;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 наступлении случая, предусмотренного подпунктом "б" пункта 3.12 настоящего Порядка, - в течение 1 рабочего дня со дня отчисления обучающегося из общеобразовательной организации.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3.15. Решение о прекращении предоставления денежных выплат на приобретение комплекта одежды принимается уполномоченным органом не позднее 3 рабочих дней со дня получения от общеобразовательной организации информации, предусмотренной пунктом 3.14 настоящего Порядка.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3.16. Уполномоченный орган о принятом решении о прекращении предоставления денежных выплат на приобретение комплекта одежды письменно уведомляет заявителя, а также общеобразовательную организацию или централизованную бухгалтерию в течение 2 рабочих дней со дня принятия указанного решения.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3.17. В случае необоснованного получения денежных выплат на приобретение комплекта одежды вследствие злоупотребления заявителя (представление документов с заведомо ложными сведениями, сокрытие данных, влияющих на право предоставления денежных выплат на приобретение комплекта одежды) денежные средства, израсходованные на приобретение комплекта одежды обучающемуся, подлежат добровольному возврату либо взыскиваются в судебном порядке.</w:t>
      </w: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1. ЗАЯВЛЕНИЕ о предоставлении денежных выплат на проезд (кроме такси) на городском транспорте, а также на автобусах пригородных и внутрирайонных маршрутов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Образец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Руководителю _____________________________________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(наименование уполномоченного органа)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_________________________________________________________________________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(наименование образовательной организации)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Заявитель 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Адрес: ___________________________________________________________________.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Телефоны: рабочий ________________________, домашний _____________________.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Прошу ежемесячно производить выплату денежных средств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(Ф.И.О. заявители или родителя (иного законного представителя) ребенка)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проезд (кроме такси) на городском 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анспорте, а также на автобусах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пригородных и внутрирайонных маршрутов на ребенка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(Ф.И.О. ребенка, посещающего образовательную организацию)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________________ 20__ года.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Денежные выплаты на проезд прошу производ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ить путем перечисления средств 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лицевой счет в банке, через почтовое отделение (ненужное зачеркнуть).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Реквизиты банковского счета или почтового отделения 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"__"______________ 20__ г. 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(подпись заявителя)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Отметка о принятии заявления: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Дата принятия заявления и приложенных к нему документов "__"_______ 20__ г.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Должность специалиста, принявшего документы, ______________________________</w:t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2. ЗАЯВЛЕНИЕ о предоставлении денежных выплат на проезд (кроме такси) на городском транспорте, а также на автобусах пригородных и внутрирайонных маршрутов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Pr="00063C8B">
        <w:rPr>
          <w:rFonts w:ascii="Times New Roman" w:eastAsia="Times New Roman" w:hAnsi="Times New Roman" w:cs="Times New Roman"/>
          <w:lang w:eastAsia="ru-RU"/>
        </w:rPr>
        <w:t xml:space="preserve">к Порядку 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>Образец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Руководителю 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(наименование уполномоченного органа)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 xml:space="preserve">ЗАЯВЛЕНИЕ о предоставлении денежных выплат на проезд (кроме такси) на городском транспорте, а также на автобусах пригородных и внутрирайонных маршрутов 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(наименование образовательной организации)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>Представитель 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</w:t>
      </w:r>
      <w:r w:rsidRPr="00063C8B">
        <w:rPr>
          <w:rFonts w:ascii="Times New Roman" w:eastAsia="Times New Roman" w:hAnsi="Times New Roman" w:cs="Times New Roman"/>
          <w:lang w:eastAsia="ru-RU"/>
        </w:rPr>
        <w:t>(Ф.И.О.)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__________________________________________________________________________,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действующий в интересах 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</w:t>
      </w:r>
      <w:r w:rsidRPr="00063C8B">
        <w:rPr>
          <w:rFonts w:ascii="Times New Roman" w:eastAsia="Times New Roman" w:hAnsi="Times New Roman" w:cs="Times New Roman"/>
          <w:lang w:eastAsia="ru-RU"/>
        </w:rPr>
        <w:t>(Ф.И.О.)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на основании 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_____________________________.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Адрес: 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Телефоны: рабочий _______________________, домашний 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Прошу ежемесячно производить выплату денежных средств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 родителя (иного законного представителя) ребенка)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на проезд (кроме такси) на городском тр</w:t>
      </w:r>
      <w:r>
        <w:rPr>
          <w:rFonts w:ascii="Times New Roman" w:eastAsia="Times New Roman" w:hAnsi="Times New Roman" w:cs="Times New Roman"/>
          <w:lang w:eastAsia="ru-RU"/>
        </w:rPr>
        <w:t xml:space="preserve">анспорте, а также на автобусах </w:t>
      </w:r>
      <w:r w:rsidRPr="00063C8B">
        <w:rPr>
          <w:rFonts w:ascii="Times New Roman" w:eastAsia="Times New Roman" w:hAnsi="Times New Roman" w:cs="Times New Roman"/>
          <w:lang w:eastAsia="ru-RU"/>
        </w:rPr>
        <w:t>пригородных и внутрирайонных маршрутов на ребенка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t>(Ф.И.О. ребенка, посещающего образовательную организацию)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с __________________ 20__ года.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Денежные выплаты на проезд прошу производ</w:t>
      </w:r>
      <w:r>
        <w:rPr>
          <w:rFonts w:ascii="Times New Roman" w:eastAsia="Times New Roman" w:hAnsi="Times New Roman" w:cs="Times New Roman"/>
          <w:lang w:eastAsia="ru-RU"/>
        </w:rPr>
        <w:t xml:space="preserve">ить путем перечисления средств </w:t>
      </w:r>
      <w:r w:rsidRPr="00063C8B">
        <w:rPr>
          <w:rFonts w:ascii="Times New Roman" w:eastAsia="Times New Roman" w:hAnsi="Times New Roman" w:cs="Times New Roman"/>
          <w:lang w:eastAsia="ru-RU"/>
        </w:rPr>
        <w:t>на лицевой счет в банке, через почтовое отделение (ненужное зачеркнуть).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Реквизиты банковского счета или почтового отделения 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"__"_______________ </w:t>
      </w:r>
      <w:r>
        <w:rPr>
          <w:rFonts w:ascii="Times New Roman" w:eastAsia="Times New Roman" w:hAnsi="Times New Roman" w:cs="Times New Roman"/>
          <w:lang w:eastAsia="ru-RU"/>
        </w:rPr>
        <w:t>20__ г. 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(подпись заявителя)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Отметка о принятии заявления: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br/>
        <w:t>Дата принятия заявления и приложенных к нему документов "__"_______ 20__ г.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Должность специалиста, принявшего документы, 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Фамилия, имя, отчество 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(подпись)</w:t>
      </w: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t>Приложение 3. ЗАЯВЛЕНИЕ о предоставлении денежных выплат на приобретение комплекта одежды для посещения школьных занятий, спортивной формы для занятий физической культурой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к Порядку 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>Образец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Руководителю 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(наименование уполномоченного органа)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 xml:space="preserve">ЗАЯВЛЕНИЕ о предоставлении денежных выплат на приобретение комплекта одежды для посещения школьных занятий, спортивной формы для занятий физической культурой 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(наименование образовательной организации)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>Заявитель _________________________________________________________________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Адрес: 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Телефоны: рабочий __________________________, домашний 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Прошу произвести денежную выплату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 родителя (иного законного представителя) ребенка)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на приобретение комплекта одежды на ребенка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 ребенка, посещающего образовательную организацию)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с ______________________ 20__ года.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Денежную выплату на приобретение комплекта одежды прошу произвести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путем перечисления средств на лицевой счет в банке, через почтовое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отделение (ненужное зачеркнуть).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br/>
        <w:t>Реквизиты банковского счета или почтового отделения 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"__"_____________ 20__ г. 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(подпись заявителя)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Отметка о принятии заявления: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Дата принятия заявления и приложенных к нему документов "__"_______ 20__ г.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Должность специалиста, принявшего документы,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Фамилия, имя, отчество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(подпись)</w:t>
      </w:r>
    </w:p>
    <w:p w:rsidR="00063C8B" w:rsidRPr="00063C8B" w:rsidRDefault="00063C8B" w:rsidP="00063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C8B">
        <w:rPr>
          <w:rFonts w:ascii="Times New Roman" w:eastAsia="Times New Roman" w:hAnsi="Times New Roman" w:cs="Times New Roman"/>
          <w:b/>
          <w:bCs/>
          <w:lang w:eastAsia="ru-RU"/>
        </w:rPr>
        <w:t>Приложение 4. ЗАЯВЛЕНИЕ о предоставлении денежных выплат на приобретение комплекта одежды для посещения школьных занятий, спортивной формы для занятий физической культурой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к Порядку </w:t>
      </w:r>
    </w:p>
    <w:p w:rsidR="00063C8B" w:rsidRPr="00063C8B" w:rsidRDefault="00063C8B" w:rsidP="00063C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 xml:space="preserve">Образец 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Руководителю 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(наименование уполномоченного органа)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 xml:space="preserve">ЗАЯВЛЕНИЕ о предоставлении денежных выплат на приобретение комплекта одежды для посещения школьных занятий, спортивной формы для занятий физической культурой </w:t>
      </w:r>
    </w:p>
    <w:p w:rsidR="00063C8B" w:rsidRPr="00063C8B" w:rsidRDefault="00063C8B" w:rsidP="00063C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  <w:t>(наименование образовательной организации)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br/>
        <w:t>Представитель 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__________________________________________________________________________,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действующий в интересах __________________________________________________,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на основании 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lastRenderedPageBreak/>
        <w:t>(наименование документа)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Адрес: 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Телефоны: рабочий _______________________, домашний 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Прошу произвести денежную выплату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 родителя (иного законного представителя) ребенка)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на приобретение комплекта одежды на ребенка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(Ф.И.О. ребенка, посещающего образовательную организацию)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с ________________ 20__ года.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Денежную выплату на приобретение комплекта одежды прошу произвести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путем перечисления средств на лицевой счет в банке, через почтовое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отделение (ненужное зачеркнуть).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Реквизиты банковского счета или почтового отделения 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"__"_______________ 20__ г. 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(подпись заявителя)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Отметка о принятии заявления: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Дата принятия заявления и приложенных к нему документов "__"_______ 20__ г.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Должность специалиста, принявшего документы, ______________________________</w:t>
      </w:r>
    </w:p>
    <w:p w:rsidR="00063C8B" w:rsidRPr="00063C8B" w:rsidRDefault="00063C8B" w:rsidP="0006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C8B">
        <w:rPr>
          <w:rFonts w:ascii="Times New Roman" w:eastAsia="Times New Roman" w:hAnsi="Times New Roman" w:cs="Times New Roman"/>
          <w:lang w:eastAsia="ru-RU"/>
        </w:rPr>
        <w:t>Фамилия, имя, отчество ____________________________________________________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_________________</w:t>
      </w:r>
      <w:r w:rsidRPr="00063C8B">
        <w:rPr>
          <w:rFonts w:ascii="Times New Roman" w:eastAsia="Times New Roman" w:hAnsi="Times New Roman" w:cs="Times New Roman"/>
          <w:lang w:eastAsia="ru-RU"/>
        </w:rPr>
        <w:br/>
      </w:r>
      <w:r w:rsidRPr="00063C8B">
        <w:rPr>
          <w:rFonts w:ascii="Times New Roman" w:eastAsia="Times New Roman" w:hAnsi="Times New Roman" w:cs="Times New Roman"/>
          <w:lang w:eastAsia="ru-RU"/>
        </w:rPr>
        <w:br/>
        <w:t>(подпись)</w:t>
      </w:r>
    </w:p>
    <w:p w:rsidR="00D91DB6" w:rsidRPr="00063C8B" w:rsidRDefault="00D91DB6" w:rsidP="00063C8B">
      <w:pPr>
        <w:spacing w:after="0" w:line="240" w:lineRule="auto"/>
        <w:rPr>
          <w:rFonts w:ascii="Times New Roman" w:hAnsi="Times New Roman"/>
        </w:rPr>
      </w:pPr>
    </w:p>
    <w:sectPr w:rsidR="00D91DB6" w:rsidRPr="000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B6"/>
    <w:rsid w:val="00063C8B"/>
    <w:rsid w:val="002031AE"/>
    <w:rsid w:val="00D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0F0D-B6C2-4668-8404-05934E5B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300620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2034938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34939" TargetMode="External"/><Relationship Id="rId11" Type="http://schemas.openxmlformats.org/officeDocument/2006/relationships/hyperlink" Target="http://docs.cntd.ru/document/460155987" TargetMode="External"/><Relationship Id="rId5" Type="http://schemas.openxmlformats.org/officeDocument/2006/relationships/hyperlink" Target="http://docs.cntd.ru/document/8020349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0300239" TargetMode="External"/><Relationship Id="rId4" Type="http://schemas.openxmlformats.org/officeDocument/2006/relationships/hyperlink" Target="http://docs.cntd.ru/document/460155987" TargetMode="External"/><Relationship Id="rId9" Type="http://schemas.openxmlformats.org/officeDocument/2006/relationships/hyperlink" Target="http://docs.cntd.ru/document/460303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secretary-pc</dc:creator>
  <cp:keywords/>
  <dc:description/>
  <cp:lastModifiedBy>Пользователь Windows</cp:lastModifiedBy>
  <cp:revision>2</cp:revision>
  <dcterms:created xsi:type="dcterms:W3CDTF">2018-06-05T18:39:00Z</dcterms:created>
  <dcterms:modified xsi:type="dcterms:W3CDTF">2018-06-05T18:39:00Z</dcterms:modified>
</cp:coreProperties>
</file>