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09" w:rsidRPr="00CA2643" w:rsidRDefault="00052A09" w:rsidP="006A7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643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и практические работы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 xml:space="preserve">При оценке знаний, </w:t>
      </w:r>
      <w:r w:rsidR="00B8545A">
        <w:rPr>
          <w:rFonts w:ascii="Times New Roman" w:hAnsi="Times New Roman" w:cs="Times New Roman"/>
          <w:sz w:val="24"/>
          <w:szCs w:val="24"/>
        </w:rPr>
        <w:t xml:space="preserve">и </w:t>
      </w:r>
      <w:r w:rsidR="001E76A0">
        <w:rPr>
          <w:rFonts w:ascii="Times New Roman" w:hAnsi="Times New Roman" w:cs="Times New Roman"/>
          <w:sz w:val="24"/>
          <w:szCs w:val="24"/>
        </w:rPr>
        <w:t>практических компетенций,</w:t>
      </w:r>
      <w:r w:rsidRPr="00DF24C4">
        <w:rPr>
          <w:rFonts w:ascii="Times New Roman" w:hAnsi="Times New Roman" w:cs="Times New Roman"/>
          <w:sz w:val="24"/>
          <w:szCs w:val="24"/>
        </w:rPr>
        <w:t xml:space="preserve"> учащихся следует учитывать ошибки (существенные и несущественные) и недочеты. 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C4">
        <w:rPr>
          <w:rFonts w:ascii="Times New Roman" w:hAnsi="Times New Roman" w:cs="Times New Roman"/>
          <w:b/>
          <w:sz w:val="24"/>
          <w:szCs w:val="24"/>
        </w:rPr>
        <w:t>К существенным ошибкам относятся: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незнание определения основных понятий, законов, правил, основных положений теории, формул, общепринятых символов обозначений величин, единиц их измерения;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незнание наименований единиц измерения;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неумение выделить в ответе главное;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неумение применять знания для решения задач и объяснения явлений;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неумение делать выводы и обобщения;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неумение читать и строить графики и принципиальные схемы;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 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неумение пользоваться первоисточниками, учебником и справочниками;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нарушение техники безопасности;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небрежное отношение к оборудованию, приборам, материалам.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A09" w:rsidRPr="00DF24C4" w:rsidRDefault="00052A09" w:rsidP="00DF2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4C4">
        <w:rPr>
          <w:rFonts w:ascii="Times New Roman" w:hAnsi="Times New Roman" w:cs="Times New Roman"/>
          <w:b/>
          <w:sz w:val="24"/>
          <w:szCs w:val="24"/>
        </w:rPr>
        <w:t>К несущественным ошибкам относятся: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ошибки в условных обозначениях на принципиальных схемах, неточность графика (например, изменение угла наклона) и другие;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C4">
        <w:rPr>
          <w:rFonts w:ascii="Times New Roman" w:hAnsi="Times New Roman" w:cs="Times New Roman"/>
          <w:sz w:val="24"/>
          <w:szCs w:val="24"/>
        </w:rPr>
        <w:t>- нерациональный метод решения задачи</w:t>
      </w:r>
      <w:r w:rsidR="00FD5F1F">
        <w:rPr>
          <w:rFonts w:ascii="Times New Roman" w:hAnsi="Times New Roman" w:cs="Times New Roman"/>
          <w:sz w:val="24"/>
          <w:szCs w:val="24"/>
        </w:rPr>
        <w:t>.</w:t>
      </w: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A09" w:rsidRPr="00DF24C4" w:rsidRDefault="00052A09" w:rsidP="00DF2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C4">
        <w:rPr>
          <w:rFonts w:ascii="Times New Roman" w:hAnsi="Times New Roman" w:cs="Times New Roman"/>
          <w:b/>
          <w:sz w:val="24"/>
          <w:szCs w:val="24"/>
        </w:rPr>
        <w:t>Недочетами являются:</w:t>
      </w:r>
    </w:p>
    <w:p w:rsidR="00052A09" w:rsidRPr="00DF24C4" w:rsidRDefault="008C542E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A09" w:rsidRPr="00DF24C4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преобразований, выполнения опытов, наблюдений, заданий;</w:t>
      </w:r>
    </w:p>
    <w:p w:rsidR="00052A09" w:rsidRDefault="008C542E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A09" w:rsidRPr="00DF24C4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DF24C4" w:rsidRDefault="00DF24C4" w:rsidP="00D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58"/>
        <w:gridCol w:w="8760"/>
      </w:tblGrid>
      <w:tr w:rsidR="00CA2643" w:rsidRPr="00DF24C4" w:rsidTr="00DF24C4">
        <w:trPr>
          <w:trHeight w:val="346"/>
        </w:trPr>
        <w:tc>
          <w:tcPr>
            <w:tcW w:w="1158" w:type="dxa"/>
            <w:vAlign w:val="center"/>
          </w:tcPr>
          <w:p w:rsidR="00CA2643" w:rsidRPr="00DF24C4" w:rsidRDefault="00CA2643" w:rsidP="00DF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C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:rsidR="00CA2643" w:rsidRPr="00DF24C4" w:rsidRDefault="00CA2643" w:rsidP="00DF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C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CA2643" w:rsidRPr="00DF24C4" w:rsidTr="00DF24C4">
        <w:tc>
          <w:tcPr>
            <w:tcW w:w="1158" w:type="dxa"/>
            <w:vAlign w:val="center"/>
          </w:tcPr>
          <w:p w:rsidR="00CA2643" w:rsidRPr="00DF24C4" w:rsidRDefault="00CA2643" w:rsidP="00DF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C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:rsidR="00DF24C4" w:rsidRDefault="00DF24C4" w:rsidP="00DF2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выполнена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полном объеме с соблюдением необходимой последовательности про</w:t>
            </w:r>
            <w:r w:rsidR="00FD5F1F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опытов и измерений.</w:t>
            </w:r>
          </w:p>
          <w:p w:rsidR="00DF24C4" w:rsidRDefault="00DF24C4" w:rsidP="00DF2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Учащийся 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и рационально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собрал </w:t>
            </w:r>
            <w:r w:rsidR="00FD5F1F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необходимое оборудование.</w:t>
            </w:r>
          </w:p>
          <w:p w:rsidR="00DF24C4" w:rsidRDefault="00DF24C4" w:rsidP="00DF2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опыты проведены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и режимах, обеспечивающих получение правильных результатов и выводов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соблюдением техники безопасности</w:t>
            </w:r>
            <w:r w:rsidR="00FD5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24C4" w:rsidRPr="00DF24C4" w:rsidRDefault="00DF24C4" w:rsidP="00DF2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работе содержит необходимые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записи, таблицы, рисунки, чертежи, графики, вычисления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вывод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A2643" w:rsidRPr="00DF24C4" w:rsidTr="00DF24C4">
        <w:tc>
          <w:tcPr>
            <w:tcW w:w="1158" w:type="dxa"/>
            <w:vAlign w:val="center"/>
          </w:tcPr>
          <w:p w:rsidR="00CA2643" w:rsidRPr="00DF24C4" w:rsidRDefault="00CA2643" w:rsidP="00DF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C4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CA2643" w:rsidRPr="00DF24C4" w:rsidRDefault="00DF24C4" w:rsidP="0005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выполнена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требованиями к оценке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Возможно 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>два-три недоче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или одна </w:t>
            </w:r>
            <w:r w:rsidR="00052D45">
              <w:rPr>
                <w:rFonts w:ascii="Times New Roman" w:hAnsi="Times New Roman" w:cs="Times New Roman"/>
                <w:bCs/>
                <w:sz w:val="24"/>
                <w:szCs w:val="24"/>
              </w:rPr>
              <w:t>несущественная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 недочет</w:t>
            </w:r>
            <w:r w:rsidR="00CA2643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A2643" w:rsidRPr="00DF24C4" w:rsidTr="00DF24C4">
        <w:tc>
          <w:tcPr>
            <w:tcW w:w="1158" w:type="dxa"/>
            <w:vAlign w:val="center"/>
          </w:tcPr>
          <w:p w:rsidR="00CA2643" w:rsidRPr="00DF24C4" w:rsidRDefault="00CA2643" w:rsidP="00DF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C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CA2643" w:rsidRPr="00DF24C4" w:rsidRDefault="00052D45" w:rsidP="00FD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выполнена</w:t>
            </w:r>
            <w:r w:rsidR="00DF24C4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полностью, но объем выполненной части позволяет получить правильные результаты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F24C4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F24C4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проведения опыта и измерений были допущены </w:t>
            </w:r>
            <w:r w:rsidR="00FD5F1F">
              <w:rPr>
                <w:rFonts w:ascii="Times New Roman" w:hAnsi="Times New Roman" w:cs="Times New Roman"/>
                <w:bCs/>
                <w:sz w:val="24"/>
                <w:szCs w:val="24"/>
              </w:rPr>
              <w:t>четыре недочета или два недочета и две несущественные ошибки, или две существенные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A2643" w:rsidRPr="00DF24C4" w:rsidTr="00DF24C4">
        <w:tc>
          <w:tcPr>
            <w:tcW w:w="1158" w:type="dxa"/>
            <w:vAlign w:val="center"/>
          </w:tcPr>
          <w:p w:rsidR="00CA2643" w:rsidRPr="00DF24C4" w:rsidRDefault="00CA2643" w:rsidP="00DF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C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:rsidR="00FD5F1F" w:rsidRPr="00DF24C4" w:rsidRDefault="00052D45" w:rsidP="00FD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F24C4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>чащийся выполнил работу не полностью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24C4" w:rsidRPr="00DF24C4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выполненной работы не позволяет сделать правильные выводы, вычисления; наблюдения проводились неправильно.</w:t>
            </w:r>
          </w:p>
        </w:tc>
      </w:tr>
    </w:tbl>
    <w:p w:rsidR="00052D45" w:rsidRPr="00052D45" w:rsidRDefault="00052D45" w:rsidP="00052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D45">
        <w:rPr>
          <w:rFonts w:ascii="Times New Roman" w:hAnsi="Times New Roman" w:cs="Times New Roman"/>
          <w:bCs/>
          <w:sz w:val="24"/>
          <w:szCs w:val="24"/>
        </w:rPr>
        <w:t>Во всех случаях оценка снижается, если учащийся не соблюдал правил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52D45">
        <w:rPr>
          <w:rFonts w:ascii="Times New Roman" w:hAnsi="Times New Roman" w:cs="Times New Roman"/>
          <w:bCs/>
          <w:sz w:val="24"/>
          <w:szCs w:val="24"/>
        </w:rPr>
        <w:t xml:space="preserve"> безопасного труда.</w:t>
      </w:r>
    </w:p>
    <w:p w:rsidR="00CA2643" w:rsidRPr="00DF24C4" w:rsidRDefault="00CA2643" w:rsidP="00DF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643" w:rsidRPr="00DF24C4" w:rsidSect="00453C97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CD" w:rsidRDefault="00AA32CD" w:rsidP="009262FD">
      <w:pPr>
        <w:spacing w:after="0" w:line="240" w:lineRule="auto"/>
      </w:pPr>
      <w:r>
        <w:separator/>
      </w:r>
    </w:p>
  </w:endnote>
  <w:endnote w:type="continuationSeparator" w:id="0">
    <w:p w:rsidR="00AA32CD" w:rsidRDefault="00AA32CD" w:rsidP="0092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CD" w:rsidRDefault="00AA32CD" w:rsidP="009262FD">
      <w:pPr>
        <w:spacing w:after="0" w:line="240" w:lineRule="auto"/>
      </w:pPr>
      <w:r>
        <w:separator/>
      </w:r>
    </w:p>
  </w:footnote>
  <w:footnote w:type="continuationSeparator" w:id="0">
    <w:p w:rsidR="00AA32CD" w:rsidRDefault="00AA32CD" w:rsidP="0092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1C41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A12C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213E2"/>
    <w:multiLevelType w:val="hybridMultilevel"/>
    <w:tmpl w:val="99E20C4C"/>
    <w:lvl w:ilvl="0" w:tplc="3398B9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6A72"/>
    <w:multiLevelType w:val="hybridMultilevel"/>
    <w:tmpl w:val="C22802CA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7EE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135B"/>
    <w:multiLevelType w:val="hybridMultilevel"/>
    <w:tmpl w:val="C7686572"/>
    <w:lvl w:ilvl="0" w:tplc="7B12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C7EA7"/>
    <w:multiLevelType w:val="hybridMultilevel"/>
    <w:tmpl w:val="8A2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2AC3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3E03"/>
    <w:multiLevelType w:val="multilevel"/>
    <w:tmpl w:val="6002C9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11974"/>
    <w:multiLevelType w:val="multilevel"/>
    <w:tmpl w:val="58A068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71E06"/>
    <w:multiLevelType w:val="hybridMultilevel"/>
    <w:tmpl w:val="0BD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69F5"/>
    <w:multiLevelType w:val="hybridMultilevel"/>
    <w:tmpl w:val="266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AD"/>
    <w:multiLevelType w:val="hybridMultilevel"/>
    <w:tmpl w:val="B408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1AC3"/>
    <w:multiLevelType w:val="multilevel"/>
    <w:tmpl w:val="BE8C76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B40F1"/>
    <w:multiLevelType w:val="hybridMultilevel"/>
    <w:tmpl w:val="3424C45C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1741D"/>
    <w:multiLevelType w:val="hybridMultilevel"/>
    <w:tmpl w:val="B1C6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6980"/>
    <w:multiLevelType w:val="hybridMultilevel"/>
    <w:tmpl w:val="44E0ABA4"/>
    <w:lvl w:ilvl="0" w:tplc="7B8C3C5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B0872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C758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59E7"/>
    <w:multiLevelType w:val="hybridMultilevel"/>
    <w:tmpl w:val="7736AE98"/>
    <w:lvl w:ilvl="0" w:tplc="7B8C3C5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decimal"/>
        <w:lvlText w:val="—"/>
        <w:legacy w:legacy="1" w:legacySpace="0" w:legacyIndent="2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19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6"/>
  </w:num>
  <w:num w:numId="18">
    <w:abstractNumId w:val="12"/>
  </w:num>
  <w:num w:numId="19">
    <w:abstractNumId w:val="1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7"/>
    <w:rsid w:val="00045789"/>
    <w:rsid w:val="00052A09"/>
    <w:rsid w:val="00052D45"/>
    <w:rsid w:val="000565C4"/>
    <w:rsid w:val="00084A6A"/>
    <w:rsid w:val="001152ED"/>
    <w:rsid w:val="00124592"/>
    <w:rsid w:val="00130009"/>
    <w:rsid w:val="0018671D"/>
    <w:rsid w:val="001E76A0"/>
    <w:rsid w:val="00237EE0"/>
    <w:rsid w:val="00250DC9"/>
    <w:rsid w:val="00271AF7"/>
    <w:rsid w:val="002D167B"/>
    <w:rsid w:val="002F0D4B"/>
    <w:rsid w:val="00374D11"/>
    <w:rsid w:val="0038341E"/>
    <w:rsid w:val="00396EE5"/>
    <w:rsid w:val="003A6D10"/>
    <w:rsid w:val="003E57F4"/>
    <w:rsid w:val="00407811"/>
    <w:rsid w:val="00415E63"/>
    <w:rsid w:val="00425423"/>
    <w:rsid w:val="00427F5B"/>
    <w:rsid w:val="00453C97"/>
    <w:rsid w:val="00472F16"/>
    <w:rsid w:val="00483A00"/>
    <w:rsid w:val="00502C62"/>
    <w:rsid w:val="0050593C"/>
    <w:rsid w:val="00540782"/>
    <w:rsid w:val="00580646"/>
    <w:rsid w:val="005E6659"/>
    <w:rsid w:val="006123EF"/>
    <w:rsid w:val="00615226"/>
    <w:rsid w:val="00637771"/>
    <w:rsid w:val="006776D7"/>
    <w:rsid w:val="006A7031"/>
    <w:rsid w:val="006E52C8"/>
    <w:rsid w:val="0072312B"/>
    <w:rsid w:val="00733057"/>
    <w:rsid w:val="007650DA"/>
    <w:rsid w:val="007B1B6D"/>
    <w:rsid w:val="00806562"/>
    <w:rsid w:val="0086257D"/>
    <w:rsid w:val="0087358B"/>
    <w:rsid w:val="0087404C"/>
    <w:rsid w:val="008C49F2"/>
    <w:rsid w:val="008C542E"/>
    <w:rsid w:val="008D32F3"/>
    <w:rsid w:val="008D724C"/>
    <w:rsid w:val="008E51BB"/>
    <w:rsid w:val="009262FD"/>
    <w:rsid w:val="00937B53"/>
    <w:rsid w:val="009547C9"/>
    <w:rsid w:val="00957324"/>
    <w:rsid w:val="009D460C"/>
    <w:rsid w:val="009E11CA"/>
    <w:rsid w:val="00A07A90"/>
    <w:rsid w:val="00A35D9D"/>
    <w:rsid w:val="00A52BA8"/>
    <w:rsid w:val="00A66542"/>
    <w:rsid w:val="00AA32CD"/>
    <w:rsid w:val="00AA490B"/>
    <w:rsid w:val="00AC7DED"/>
    <w:rsid w:val="00B26726"/>
    <w:rsid w:val="00B8545A"/>
    <w:rsid w:val="00BF176B"/>
    <w:rsid w:val="00C21E49"/>
    <w:rsid w:val="00C32C5F"/>
    <w:rsid w:val="00C43A8F"/>
    <w:rsid w:val="00C45FFF"/>
    <w:rsid w:val="00CA2643"/>
    <w:rsid w:val="00CD0322"/>
    <w:rsid w:val="00CD3944"/>
    <w:rsid w:val="00CF00D8"/>
    <w:rsid w:val="00DB6B62"/>
    <w:rsid w:val="00DF24C4"/>
    <w:rsid w:val="00E12D12"/>
    <w:rsid w:val="00E36EEF"/>
    <w:rsid w:val="00E809BF"/>
    <w:rsid w:val="00EA2686"/>
    <w:rsid w:val="00EB0576"/>
    <w:rsid w:val="00ED2A75"/>
    <w:rsid w:val="00EE6BF1"/>
    <w:rsid w:val="00F050CF"/>
    <w:rsid w:val="00F606FF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1763-A89E-4E28-8988-AAE001AC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33057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6A"/>
    <w:pPr>
      <w:ind w:left="720"/>
      <w:contextualSpacing/>
    </w:pPr>
  </w:style>
  <w:style w:type="table" w:styleId="a4">
    <w:name w:val="Table Grid"/>
    <w:basedOn w:val="a1"/>
    <w:uiPriority w:val="39"/>
    <w:rsid w:val="0008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358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330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basedOn w:val="a"/>
    <w:rsid w:val="00733057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er3">
    <w:name w:val="header3"/>
    <w:basedOn w:val="a"/>
    <w:rsid w:val="00733057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character" w:customStyle="1" w:styleId="example">
    <w:name w:val="example Знак"/>
    <w:link w:val="example0"/>
    <w:locked/>
    <w:rsid w:val="00733057"/>
    <w:rPr>
      <w:rFonts w:ascii="Arial" w:hAnsi="Arial" w:cs="Arial"/>
      <w:b/>
      <w:bCs/>
      <w:i/>
      <w:iCs/>
      <w:color w:val="6A5ACD"/>
      <w:sz w:val="24"/>
      <w:szCs w:val="24"/>
    </w:rPr>
  </w:style>
  <w:style w:type="paragraph" w:customStyle="1" w:styleId="example0">
    <w:name w:val="example"/>
    <w:basedOn w:val="a"/>
    <w:link w:val="example"/>
    <w:rsid w:val="00733057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color w:val="6A5ACD"/>
      <w:sz w:val="24"/>
      <w:szCs w:val="24"/>
    </w:rPr>
  </w:style>
  <w:style w:type="character" w:customStyle="1" w:styleId="tbln12">
    <w:name w:val="tbln12"/>
    <w:rsid w:val="00733057"/>
  </w:style>
  <w:style w:type="character" w:customStyle="1" w:styleId="a7">
    <w:name w:val="a"/>
    <w:rsid w:val="00733057"/>
  </w:style>
  <w:style w:type="character" w:customStyle="1" w:styleId="a8">
    <w:name w:val="пример"/>
    <w:rsid w:val="00733057"/>
  </w:style>
  <w:style w:type="character" w:customStyle="1" w:styleId="a9">
    <w:name w:val="выделение"/>
    <w:rsid w:val="00733057"/>
  </w:style>
  <w:style w:type="character" w:styleId="aa">
    <w:name w:val="Emphasis"/>
    <w:qFormat/>
    <w:rsid w:val="00733057"/>
    <w:rPr>
      <w:i/>
      <w:iCs/>
    </w:rPr>
  </w:style>
  <w:style w:type="paragraph" w:styleId="ab">
    <w:name w:val="No Spacing"/>
    <w:uiPriority w:val="1"/>
    <w:qFormat/>
    <w:rsid w:val="009D460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62FD"/>
  </w:style>
  <w:style w:type="paragraph" w:styleId="ae">
    <w:name w:val="footer"/>
    <w:basedOn w:val="a"/>
    <w:link w:val="af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62FD"/>
  </w:style>
  <w:style w:type="paragraph" w:styleId="af0">
    <w:name w:val="Balloon Text"/>
    <w:basedOn w:val="a"/>
    <w:link w:val="af1"/>
    <w:uiPriority w:val="99"/>
    <w:semiHidden/>
    <w:unhideWhenUsed/>
    <w:rsid w:val="0092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2FD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472F16"/>
    <w:rPr>
      <w:b/>
      <w:bCs/>
    </w:rPr>
  </w:style>
  <w:style w:type="character" w:customStyle="1" w:styleId="w">
    <w:name w:val="w"/>
    <w:basedOn w:val="a0"/>
    <w:rsid w:val="0047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EC89-99DC-4D3C-BDDD-1FC3816E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Абрамова ИА</cp:lastModifiedBy>
  <cp:revision>3</cp:revision>
  <cp:lastPrinted>2021-03-24T12:43:00Z</cp:lastPrinted>
  <dcterms:created xsi:type="dcterms:W3CDTF">2021-08-31T07:23:00Z</dcterms:created>
  <dcterms:modified xsi:type="dcterms:W3CDTF">2021-08-31T07:27:00Z</dcterms:modified>
</cp:coreProperties>
</file>