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8F" w:rsidRDefault="00C43A8F" w:rsidP="00C4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8F">
        <w:rPr>
          <w:rFonts w:ascii="Times New Roman" w:hAnsi="Times New Roman" w:cs="Times New Roman"/>
          <w:b/>
          <w:sz w:val="24"/>
          <w:szCs w:val="24"/>
        </w:rPr>
        <w:t>Критерии оценивания устного ответа</w:t>
      </w:r>
    </w:p>
    <w:p w:rsidR="00AA490B" w:rsidRDefault="00AA490B" w:rsidP="00A35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90B">
        <w:rPr>
          <w:rFonts w:ascii="Times New Roman" w:hAnsi="Times New Roman" w:cs="Times New Roman"/>
          <w:b/>
          <w:sz w:val="24"/>
          <w:szCs w:val="24"/>
        </w:rPr>
        <w:t>Полнота ответа</w:t>
      </w:r>
      <w:r>
        <w:rPr>
          <w:rFonts w:ascii="Times New Roman" w:hAnsi="Times New Roman" w:cs="Times New Roman"/>
          <w:sz w:val="24"/>
          <w:szCs w:val="24"/>
        </w:rPr>
        <w:t xml:space="preserve"> (полностью раскрыта тема ответа, даны правильные определения и продемонстрировано глубокое понимание того, о чем говорится).</w:t>
      </w:r>
    </w:p>
    <w:p w:rsidR="00AA490B" w:rsidRDefault="00AA490B" w:rsidP="00A35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90B">
        <w:rPr>
          <w:rFonts w:ascii="Times New Roman" w:hAnsi="Times New Roman" w:cs="Times New Roman"/>
          <w:b/>
          <w:sz w:val="24"/>
          <w:szCs w:val="24"/>
        </w:rPr>
        <w:t>Последовательность изложения</w:t>
      </w:r>
      <w:r>
        <w:rPr>
          <w:rFonts w:ascii="Times New Roman" w:hAnsi="Times New Roman" w:cs="Times New Roman"/>
          <w:sz w:val="24"/>
          <w:szCs w:val="24"/>
        </w:rPr>
        <w:t xml:space="preserve"> (излагаемый материал представлен последовательно, не нарушена логика высказывания, отсутствуют логические ошибки). </w:t>
      </w:r>
    </w:p>
    <w:p w:rsidR="00AA490B" w:rsidRDefault="00AA490B" w:rsidP="00A35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90B">
        <w:rPr>
          <w:rFonts w:ascii="Times New Roman" w:hAnsi="Times New Roman" w:cs="Times New Roman"/>
          <w:b/>
          <w:sz w:val="24"/>
          <w:szCs w:val="24"/>
        </w:rPr>
        <w:t>Доказательность и аргументированность</w:t>
      </w:r>
      <w:r>
        <w:rPr>
          <w:rFonts w:ascii="Times New Roman" w:hAnsi="Times New Roman" w:cs="Times New Roman"/>
          <w:sz w:val="24"/>
          <w:szCs w:val="24"/>
        </w:rPr>
        <w:t xml:space="preserve"> ответа (ответ соответствует теме задания, ответ аргументирован, приведены примеры, доказательства</w:t>
      </w:r>
      <w:r w:rsidR="00130009">
        <w:rPr>
          <w:rFonts w:ascii="Times New Roman" w:hAnsi="Times New Roman" w:cs="Times New Roman"/>
          <w:sz w:val="24"/>
          <w:szCs w:val="24"/>
        </w:rPr>
        <w:t>, используется наглядный материал (схемы, таблицы, карты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76" w:rsidRDefault="006776D7" w:rsidP="00A35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Грамотность изложения</w:t>
      </w:r>
      <w:r w:rsidR="00EB0576">
        <w:rPr>
          <w:rFonts w:ascii="Times New Roman" w:hAnsi="Times New Roman" w:cs="Times New Roman"/>
          <w:sz w:val="24"/>
          <w:szCs w:val="24"/>
        </w:rPr>
        <w:t xml:space="preserve"> (речь оформлена грамматически правильно, нет речевых, </w:t>
      </w:r>
      <w:r w:rsidR="00E12D12">
        <w:rPr>
          <w:rFonts w:ascii="Times New Roman" w:hAnsi="Times New Roman" w:cs="Times New Roman"/>
          <w:sz w:val="24"/>
          <w:szCs w:val="24"/>
        </w:rPr>
        <w:t>грамматических</w:t>
      </w:r>
      <w:r w:rsidR="00EB0576">
        <w:rPr>
          <w:rFonts w:ascii="Times New Roman" w:hAnsi="Times New Roman" w:cs="Times New Roman"/>
          <w:sz w:val="24"/>
          <w:szCs w:val="24"/>
        </w:rPr>
        <w:t xml:space="preserve"> и др</w:t>
      </w:r>
      <w:r w:rsidR="00AA490B">
        <w:rPr>
          <w:rFonts w:ascii="Times New Roman" w:hAnsi="Times New Roman" w:cs="Times New Roman"/>
          <w:sz w:val="24"/>
          <w:szCs w:val="24"/>
        </w:rPr>
        <w:t>угих</w:t>
      </w:r>
      <w:r w:rsidR="00EB0576">
        <w:rPr>
          <w:rFonts w:ascii="Times New Roman" w:hAnsi="Times New Roman" w:cs="Times New Roman"/>
          <w:sz w:val="24"/>
          <w:szCs w:val="24"/>
        </w:rPr>
        <w:t xml:space="preserve"> ошибок, соблюдены языковые нормы языка). </w:t>
      </w:r>
    </w:p>
    <w:p w:rsidR="00EB0576" w:rsidRDefault="006776D7" w:rsidP="00A35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Самостоятельность выступления</w:t>
      </w:r>
      <w:r w:rsidR="00EB05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ответ самостоятельный, без наводящих вопросов, без </w:t>
      </w:r>
      <w:r w:rsidR="00EB0576">
        <w:rPr>
          <w:rFonts w:ascii="Times New Roman" w:hAnsi="Times New Roman" w:cs="Times New Roman"/>
          <w:sz w:val="24"/>
          <w:szCs w:val="24"/>
        </w:rPr>
        <w:t>чтения «по бумаге»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576">
        <w:rPr>
          <w:rFonts w:ascii="Times New Roman" w:hAnsi="Times New Roman" w:cs="Times New Roman"/>
          <w:sz w:val="24"/>
          <w:szCs w:val="24"/>
        </w:rPr>
        <w:t xml:space="preserve"> необходимость интонационного оформления выступления, выделение голосом значимых и существенных моментов).</w:t>
      </w:r>
    </w:p>
    <w:p w:rsidR="00937B53" w:rsidRDefault="00E12D12" w:rsidP="00A35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Полные</w:t>
      </w:r>
      <w:r w:rsidR="00937B53">
        <w:rPr>
          <w:rFonts w:ascii="Times New Roman" w:hAnsi="Times New Roman" w:cs="Times New Roman"/>
          <w:sz w:val="24"/>
          <w:szCs w:val="24"/>
        </w:rPr>
        <w:t xml:space="preserve"> ответы на дополнительные вопросы</w:t>
      </w:r>
      <w:r w:rsidR="006776D7">
        <w:rPr>
          <w:rFonts w:ascii="Times New Roman" w:hAnsi="Times New Roman" w:cs="Times New Roman"/>
          <w:sz w:val="24"/>
          <w:szCs w:val="24"/>
        </w:rPr>
        <w:t xml:space="preserve"> учителя и учащихся</w:t>
      </w:r>
      <w:r w:rsidR="00AA49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01"/>
        <w:gridCol w:w="8712"/>
      </w:tblGrid>
      <w:tr w:rsidR="00AA490B" w:rsidRPr="00AA490B" w:rsidTr="00E12D12">
        <w:trPr>
          <w:trHeight w:val="346"/>
        </w:trPr>
        <w:tc>
          <w:tcPr>
            <w:tcW w:w="606" w:type="pct"/>
            <w:vAlign w:val="center"/>
          </w:tcPr>
          <w:p w:rsidR="00AA490B" w:rsidRPr="00AA490B" w:rsidRDefault="00AA490B" w:rsidP="00A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394" w:type="pct"/>
            <w:vAlign w:val="center"/>
          </w:tcPr>
          <w:p w:rsidR="00AA490B" w:rsidRPr="00AA490B" w:rsidRDefault="00AA490B" w:rsidP="00A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A490B" w:rsidTr="00E12D12">
        <w:tc>
          <w:tcPr>
            <w:tcW w:w="606" w:type="pct"/>
            <w:vAlign w:val="center"/>
          </w:tcPr>
          <w:p w:rsidR="00AA490B" w:rsidRPr="00AA490B" w:rsidRDefault="00AA490B" w:rsidP="00A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394" w:type="pct"/>
          </w:tcPr>
          <w:p w:rsidR="006776D7" w:rsidRDefault="006776D7" w:rsidP="00A35D9D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 раскрыта тема ответа, даны правильные определения и продемонстрировано глубокое понимание того, о чем говорится).</w:t>
            </w:r>
          </w:p>
          <w:p w:rsidR="006776D7" w:rsidRDefault="006776D7" w:rsidP="00A35D9D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(излагаемый материал представлен последовательно, не нарушена логика высказывания, отсутствуют логические ошибки). </w:t>
            </w:r>
          </w:p>
          <w:p w:rsidR="006776D7" w:rsidRDefault="006776D7" w:rsidP="00A35D9D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Доказательность и аргументированность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(ответ соответствует теме задания, ответ аргументирован, приведены примеры, доказательства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, используется наглядный материал (схемы, таблицы, карты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D7" w:rsidRDefault="006776D7" w:rsidP="00A35D9D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(речь оформлена грамматически правильно, </w:t>
            </w:r>
            <w:r w:rsidR="0086257D">
              <w:rPr>
                <w:rFonts w:ascii="Times New Roman" w:hAnsi="Times New Roman" w:cs="Times New Roman"/>
                <w:sz w:val="24"/>
                <w:szCs w:val="24"/>
              </w:rPr>
              <w:t xml:space="preserve">нет речевых, грамматических и других ошибок,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языковые нормы языка). </w:t>
            </w:r>
          </w:p>
          <w:p w:rsidR="006776D7" w:rsidRDefault="006776D7" w:rsidP="00A35D9D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 самостоятельный, без наводящих вопросов, без чтения «по бумаге», необходимость интонационного оформления выступления, выделение голосом значимых и существенных моментов).</w:t>
            </w:r>
          </w:p>
          <w:p w:rsidR="006776D7" w:rsidRDefault="00E12D12" w:rsidP="00A35D9D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Полные</w:t>
            </w:r>
            <w:r w:rsidR="006776D7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дополнительные вопросы учителя и учащихся.</w:t>
            </w:r>
          </w:p>
          <w:p w:rsidR="006776D7" w:rsidRDefault="006776D7" w:rsidP="00AA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0B" w:rsidRDefault="00AA490B" w:rsidP="00A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ошибка, но исправлена самостоятельно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90B" w:rsidTr="00E12D12">
        <w:tc>
          <w:tcPr>
            <w:tcW w:w="606" w:type="pct"/>
            <w:vAlign w:val="center"/>
          </w:tcPr>
          <w:p w:rsidR="00AA490B" w:rsidRPr="00AA490B" w:rsidRDefault="00AA490B" w:rsidP="00A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394" w:type="pct"/>
          </w:tcPr>
          <w:p w:rsidR="006776D7" w:rsidRDefault="006776D7" w:rsidP="00A35D9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 раскрыта тема ответа, даны правильные определения и продемонстрировано глубокое понимание того, о чем говорится).</w:t>
            </w:r>
          </w:p>
          <w:p w:rsidR="006776D7" w:rsidRDefault="006776D7" w:rsidP="00A35D9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(излагаемый материал представлен последовательно, не нарушена логика высказывания, отсутствуют логические ошибки). </w:t>
            </w:r>
          </w:p>
          <w:p w:rsidR="006776D7" w:rsidRDefault="006776D7" w:rsidP="00A35D9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Доказательность и аргументированность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(ответ соответствует теме задания, ответ аргументирован, приведены примеры, доказательства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, используется наглядный материал (схемы, таблицы, карты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D7" w:rsidRDefault="006776D7" w:rsidP="00A35D9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(речь оформлена грамматически правильно, </w:t>
            </w:r>
            <w:r w:rsidR="0086257D">
              <w:rPr>
                <w:rFonts w:ascii="Times New Roman" w:hAnsi="Times New Roman" w:cs="Times New Roman"/>
                <w:sz w:val="24"/>
                <w:szCs w:val="24"/>
              </w:rPr>
              <w:t>нет речевых, грамматических и других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 языковые нормы языка). </w:t>
            </w:r>
          </w:p>
          <w:p w:rsidR="006776D7" w:rsidRDefault="006776D7" w:rsidP="00A35D9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 самостоятельный, без наводящих вопросов, без чтения «по бумаге», необходимость интонационного оформления выступления, выделение голосом значимых и существенных моментов).</w:t>
            </w:r>
          </w:p>
          <w:p w:rsidR="006776D7" w:rsidRPr="00E12D12" w:rsidRDefault="00E12D12" w:rsidP="00A35D9D">
            <w:pPr>
              <w:pStyle w:val="a3"/>
              <w:numPr>
                <w:ilvl w:val="0"/>
                <w:numId w:val="3"/>
              </w:numPr>
              <w:tabs>
                <w:tab w:val="left" w:pos="263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12D12">
              <w:rPr>
                <w:rFonts w:ascii="Times New Roman" w:hAnsi="Times New Roman" w:cs="Times New Roman"/>
                <w:b/>
                <w:sz w:val="24"/>
                <w:szCs w:val="24"/>
              </w:rPr>
              <w:t>Полные</w:t>
            </w:r>
            <w:r w:rsidR="006776D7" w:rsidRPr="00E12D12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дополнительные вопросы учителя и учащихся</w:t>
            </w:r>
            <w:r w:rsidR="00130009" w:rsidRPr="00E12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D7" w:rsidRDefault="006776D7" w:rsidP="00AA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0B" w:rsidRDefault="00AA490B" w:rsidP="00E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F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130009" w:rsidRPr="00EE6B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BF1">
              <w:rPr>
                <w:rFonts w:ascii="Times New Roman" w:hAnsi="Times New Roman" w:cs="Times New Roman"/>
                <w:sz w:val="24"/>
                <w:szCs w:val="24"/>
              </w:rPr>
              <w:t>две-три</w:t>
            </w:r>
            <w:r w:rsidR="00130009" w:rsidRPr="00EE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F1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исправленные по требованию учителя</w:t>
            </w:r>
          </w:p>
        </w:tc>
      </w:tr>
      <w:tr w:rsidR="00AA490B" w:rsidTr="00E12D12">
        <w:tc>
          <w:tcPr>
            <w:tcW w:w="606" w:type="pct"/>
            <w:vAlign w:val="center"/>
          </w:tcPr>
          <w:p w:rsidR="00AA490B" w:rsidRPr="00AA490B" w:rsidRDefault="00AA490B" w:rsidP="00A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394" w:type="pct"/>
          </w:tcPr>
          <w:p w:rsidR="006776D7" w:rsidRPr="00130009" w:rsidRDefault="006776D7" w:rsidP="00A35D9D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00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ответа</w:t>
            </w:r>
            <w:r w:rsidRPr="00130009">
              <w:rPr>
                <w:rFonts w:ascii="Times New Roman" w:hAnsi="Times New Roman" w:cs="Times New Roman"/>
                <w:sz w:val="24"/>
                <w:szCs w:val="24"/>
              </w:rPr>
              <w:t xml:space="preserve"> (тема </w:t>
            </w:r>
            <w:r w:rsidR="00130009" w:rsidRPr="00130009">
              <w:rPr>
                <w:rFonts w:ascii="Times New Roman" w:hAnsi="Times New Roman" w:cs="Times New Roman"/>
                <w:sz w:val="24"/>
                <w:szCs w:val="24"/>
              </w:rPr>
              <w:t>раскрыта не полностью</w:t>
            </w:r>
            <w:r w:rsidRPr="00130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009" w:rsidRPr="0013000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 xml:space="preserve">краткий, </w:t>
            </w:r>
            <w:r w:rsidR="00130009" w:rsidRPr="00130009">
              <w:rPr>
                <w:rFonts w:ascii="Times New Roman" w:hAnsi="Times New Roman" w:cs="Times New Roman"/>
                <w:sz w:val="24"/>
                <w:szCs w:val="24"/>
              </w:rPr>
              <w:t xml:space="preserve">строится по наводящим вопросам учителя, допущены 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</w:t>
            </w:r>
            <w:r w:rsidR="00130009" w:rsidRPr="00130009">
              <w:rPr>
                <w:rFonts w:ascii="Times New Roman" w:hAnsi="Times New Roman" w:cs="Times New Roman"/>
                <w:sz w:val="24"/>
                <w:szCs w:val="24"/>
              </w:rPr>
              <w:t>ошибки в определениях</w:t>
            </w:r>
            <w:r w:rsidRPr="001300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76D7" w:rsidRDefault="006776D7" w:rsidP="00A35D9D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 xml:space="preserve"> в построении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776D7" w:rsidRDefault="006776D7" w:rsidP="00A35D9D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Доказательность и аргументированность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(ответ соответствует теме задания, 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не приведены примеры, доказательства, не используется наглядный материал (схемы, таблицы, карты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76D7" w:rsidRDefault="006776D7" w:rsidP="00A35D9D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(речь оформлена грамматически правильно, </w:t>
            </w:r>
            <w:r w:rsidR="0086257D">
              <w:rPr>
                <w:rFonts w:ascii="Times New Roman" w:hAnsi="Times New Roman" w:cs="Times New Roman"/>
                <w:sz w:val="24"/>
                <w:szCs w:val="24"/>
              </w:rPr>
              <w:t>нет речевых, грамматических и других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 языковые нормы языка). </w:t>
            </w:r>
          </w:p>
          <w:p w:rsidR="006776D7" w:rsidRDefault="006776D7" w:rsidP="00A35D9D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 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самостоятельный, 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наводящи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бумаге», необходимость интонационного оформления выступления, выделение голосом значимых и существенных моментов).</w:t>
            </w:r>
          </w:p>
          <w:p w:rsidR="00AA490B" w:rsidRPr="00130009" w:rsidRDefault="006776D7" w:rsidP="00A35D9D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дополнительные вопросы учителя и учащихся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 xml:space="preserve"> (допущены незначительные ошибки при ответах на дополнительные вопросы)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90B" w:rsidTr="00E12D12">
        <w:tc>
          <w:tcPr>
            <w:tcW w:w="606" w:type="pct"/>
            <w:vAlign w:val="center"/>
          </w:tcPr>
          <w:p w:rsidR="00AA490B" w:rsidRPr="00AA490B" w:rsidRDefault="00AA490B" w:rsidP="00A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4394" w:type="pct"/>
          </w:tcPr>
          <w:p w:rsidR="00130009" w:rsidRPr="00130009" w:rsidRDefault="00130009" w:rsidP="00A35D9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3000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ответа</w:t>
            </w:r>
            <w:r w:rsidRPr="001300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ответ, </w:t>
            </w:r>
            <w:r w:rsidR="00C32C5F">
              <w:rPr>
                <w:rFonts w:ascii="Times New Roman" w:hAnsi="Times New Roman" w:cs="Times New Roman"/>
                <w:sz w:val="24"/>
                <w:szCs w:val="24"/>
              </w:rPr>
              <w:t>ответ не полный</w:t>
            </w:r>
            <w:r w:rsidRPr="001300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009" w:rsidRDefault="00130009" w:rsidP="00A35D9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2C5F">
              <w:rPr>
                <w:rFonts w:ascii="Times New Roman" w:hAnsi="Times New Roman" w:cs="Times New Roman"/>
                <w:sz w:val="24"/>
                <w:szCs w:val="24"/>
              </w:rPr>
              <w:t>отсутствует логика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30009" w:rsidRDefault="00130009" w:rsidP="00A35D9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Доказательность и аргументированность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(ответ </w:t>
            </w:r>
            <w:r w:rsidR="00C32C5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теме задания, не приведены примеры, доказательства, не используется наглядный материал (схемы, таблицы, карты и т.п.).</w:t>
            </w:r>
          </w:p>
          <w:p w:rsidR="00130009" w:rsidRDefault="00130009" w:rsidP="00A35D9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(речь оформлена грамматически </w:t>
            </w:r>
            <w:r w:rsidR="00C32C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</w:t>
            </w:r>
            <w:r w:rsidR="00C32C5F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57D">
              <w:rPr>
                <w:rFonts w:ascii="Times New Roman" w:hAnsi="Times New Roman" w:cs="Times New Roman"/>
                <w:sz w:val="24"/>
                <w:szCs w:val="24"/>
              </w:rPr>
              <w:t xml:space="preserve">речевые, грамматические и другие ошибки, </w:t>
            </w:r>
            <w:r w:rsidR="00C32C5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языковые нормы языка). </w:t>
            </w:r>
          </w:p>
          <w:p w:rsidR="00C32C5F" w:rsidRDefault="00130009" w:rsidP="00A35D9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выступления</w:t>
            </w:r>
            <w:r w:rsidRPr="00C32C5F">
              <w:rPr>
                <w:rFonts w:ascii="Times New Roman" w:hAnsi="Times New Roman" w:cs="Times New Roman"/>
                <w:sz w:val="24"/>
                <w:szCs w:val="24"/>
              </w:rPr>
              <w:t xml:space="preserve"> (ответ не самостоятельный, </w:t>
            </w:r>
            <w:r w:rsidR="00C32C5F" w:rsidRPr="00C32C5F">
              <w:rPr>
                <w:rFonts w:ascii="Times New Roman" w:hAnsi="Times New Roman" w:cs="Times New Roman"/>
                <w:sz w:val="24"/>
                <w:szCs w:val="24"/>
              </w:rPr>
              <w:t>не отвечает на</w:t>
            </w:r>
            <w:r w:rsidRPr="00C32C5F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</w:t>
            </w:r>
            <w:r w:rsidR="00C32C5F" w:rsidRPr="00C32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C5F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C32C5F" w:rsidRPr="00C32C5F"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  <w:p w:rsidR="00AA490B" w:rsidRPr="00C32C5F" w:rsidRDefault="00130009" w:rsidP="00A35D9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  <w:r w:rsidRPr="00C32C5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дополнительные вопросы учителя и учащихся (на дополнительные вопросы</w:t>
            </w:r>
            <w:r w:rsidR="00C32C5F">
              <w:rPr>
                <w:rFonts w:ascii="Times New Roman" w:hAnsi="Times New Roman" w:cs="Times New Roman"/>
                <w:sz w:val="24"/>
                <w:szCs w:val="24"/>
              </w:rPr>
              <w:t xml:space="preserve"> не отвечает</w:t>
            </w:r>
            <w:r w:rsidRPr="00C32C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E6659" w:rsidRDefault="005E6659" w:rsidP="00937B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659" w:rsidSect="00530A88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7F" w:rsidRDefault="00811B7F" w:rsidP="009262FD">
      <w:pPr>
        <w:spacing w:after="0" w:line="240" w:lineRule="auto"/>
      </w:pPr>
      <w:r>
        <w:separator/>
      </w:r>
    </w:p>
  </w:endnote>
  <w:endnote w:type="continuationSeparator" w:id="0">
    <w:p w:rsidR="00811B7F" w:rsidRDefault="00811B7F" w:rsidP="0092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7F" w:rsidRDefault="00811B7F" w:rsidP="009262FD">
      <w:pPr>
        <w:spacing w:after="0" w:line="240" w:lineRule="auto"/>
      </w:pPr>
      <w:r>
        <w:separator/>
      </w:r>
    </w:p>
  </w:footnote>
  <w:footnote w:type="continuationSeparator" w:id="0">
    <w:p w:rsidR="00811B7F" w:rsidRDefault="00811B7F" w:rsidP="0092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C41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A12C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213E2"/>
    <w:multiLevelType w:val="hybridMultilevel"/>
    <w:tmpl w:val="99E20C4C"/>
    <w:lvl w:ilvl="0" w:tplc="3398B9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6A72"/>
    <w:multiLevelType w:val="hybridMultilevel"/>
    <w:tmpl w:val="C22802CA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7EE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135B"/>
    <w:multiLevelType w:val="hybridMultilevel"/>
    <w:tmpl w:val="C7686572"/>
    <w:lvl w:ilvl="0" w:tplc="7B12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C7EA7"/>
    <w:multiLevelType w:val="hybridMultilevel"/>
    <w:tmpl w:val="8A2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AC3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3E03"/>
    <w:multiLevelType w:val="multilevel"/>
    <w:tmpl w:val="6002C9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11974"/>
    <w:multiLevelType w:val="multilevel"/>
    <w:tmpl w:val="58A068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71E06"/>
    <w:multiLevelType w:val="hybridMultilevel"/>
    <w:tmpl w:val="0BD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69F5"/>
    <w:multiLevelType w:val="hybridMultilevel"/>
    <w:tmpl w:val="266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AD"/>
    <w:multiLevelType w:val="hybridMultilevel"/>
    <w:tmpl w:val="B408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1AC3"/>
    <w:multiLevelType w:val="multilevel"/>
    <w:tmpl w:val="BE8C76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B40F1"/>
    <w:multiLevelType w:val="hybridMultilevel"/>
    <w:tmpl w:val="3424C45C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1741D"/>
    <w:multiLevelType w:val="hybridMultilevel"/>
    <w:tmpl w:val="B1C6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6980"/>
    <w:multiLevelType w:val="hybridMultilevel"/>
    <w:tmpl w:val="44E0ABA4"/>
    <w:lvl w:ilvl="0" w:tplc="7B8C3C5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B0872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C758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59E7"/>
    <w:multiLevelType w:val="hybridMultilevel"/>
    <w:tmpl w:val="7736AE98"/>
    <w:lvl w:ilvl="0" w:tplc="7B8C3C5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decimal"/>
        <w:lvlText w:val="—"/>
        <w:legacy w:legacy="1" w:legacySpace="0" w:legacyIndent="2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19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6"/>
  </w:num>
  <w:num w:numId="18">
    <w:abstractNumId w:val="12"/>
  </w:num>
  <w:num w:numId="19">
    <w:abstractNumId w:val="1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7"/>
    <w:rsid w:val="00045789"/>
    <w:rsid w:val="00052A09"/>
    <w:rsid w:val="00052D45"/>
    <w:rsid w:val="000565C4"/>
    <w:rsid w:val="00084A6A"/>
    <w:rsid w:val="001152ED"/>
    <w:rsid w:val="00124592"/>
    <w:rsid w:val="00130009"/>
    <w:rsid w:val="0018671D"/>
    <w:rsid w:val="001E76A0"/>
    <w:rsid w:val="00237EE0"/>
    <w:rsid w:val="00250DC9"/>
    <w:rsid w:val="00271AF7"/>
    <w:rsid w:val="002D167B"/>
    <w:rsid w:val="002F0D4B"/>
    <w:rsid w:val="00374D11"/>
    <w:rsid w:val="0038341E"/>
    <w:rsid w:val="00396EE5"/>
    <w:rsid w:val="003A6D10"/>
    <w:rsid w:val="003E57F4"/>
    <w:rsid w:val="00407811"/>
    <w:rsid w:val="00415E63"/>
    <w:rsid w:val="00425423"/>
    <w:rsid w:val="00427F5B"/>
    <w:rsid w:val="00472F16"/>
    <w:rsid w:val="00483A00"/>
    <w:rsid w:val="00502C62"/>
    <w:rsid w:val="0050593C"/>
    <w:rsid w:val="00530A88"/>
    <w:rsid w:val="00540782"/>
    <w:rsid w:val="00580646"/>
    <w:rsid w:val="005E6659"/>
    <w:rsid w:val="006123EF"/>
    <w:rsid w:val="00615226"/>
    <w:rsid w:val="00637771"/>
    <w:rsid w:val="006776D7"/>
    <w:rsid w:val="006A7031"/>
    <w:rsid w:val="006E52C8"/>
    <w:rsid w:val="0072312B"/>
    <w:rsid w:val="00733057"/>
    <w:rsid w:val="007650DA"/>
    <w:rsid w:val="007B1B6D"/>
    <w:rsid w:val="00806562"/>
    <w:rsid w:val="00811B7F"/>
    <w:rsid w:val="0086257D"/>
    <w:rsid w:val="0087358B"/>
    <w:rsid w:val="0087404C"/>
    <w:rsid w:val="008C49F2"/>
    <w:rsid w:val="008C542E"/>
    <w:rsid w:val="008D32F3"/>
    <w:rsid w:val="008D724C"/>
    <w:rsid w:val="008E51BB"/>
    <w:rsid w:val="009262FD"/>
    <w:rsid w:val="00937B53"/>
    <w:rsid w:val="009547C9"/>
    <w:rsid w:val="00957324"/>
    <w:rsid w:val="009D460C"/>
    <w:rsid w:val="009E11CA"/>
    <w:rsid w:val="00A07A90"/>
    <w:rsid w:val="00A35D9D"/>
    <w:rsid w:val="00A52BA8"/>
    <w:rsid w:val="00A66542"/>
    <w:rsid w:val="00AA490B"/>
    <w:rsid w:val="00AC7DED"/>
    <w:rsid w:val="00B26726"/>
    <w:rsid w:val="00B8545A"/>
    <w:rsid w:val="00BF176B"/>
    <w:rsid w:val="00C21E49"/>
    <w:rsid w:val="00C32C5F"/>
    <w:rsid w:val="00C43A8F"/>
    <w:rsid w:val="00C45FFF"/>
    <w:rsid w:val="00CA2643"/>
    <w:rsid w:val="00CD0322"/>
    <w:rsid w:val="00CD3944"/>
    <w:rsid w:val="00CF00D8"/>
    <w:rsid w:val="00DB6B62"/>
    <w:rsid w:val="00DF24C4"/>
    <w:rsid w:val="00E12D12"/>
    <w:rsid w:val="00E36EEF"/>
    <w:rsid w:val="00E809BF"/>
    <w:rsid w:val="00EA2686"/>
    <w:rsid w:val="00EB0576"/>
    <w:rsid w:val="00ED2A75"/>
    <w:rsid w:val="00EE6BF1"/>
    <w:rsid w:val="00F050CF"/>
    <w:rsid w:val="00F606FF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1763-A89E-4E28-8988-AAE001AC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3305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6A"/>
    <w:pPr>
      <w:ind w:left="720"/>
      <w:contextualSpacing/>
    </w:pPr>
  </w:style>
  <w:style w:type="table" w:styleId="a4">
    <w:name w:val="Table Grid"/>
    <w:basedOn w:val="a1"/>
    <w:uiPriority w:val="39"/>
    <w:rsid w:val="000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358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330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basedOn w:val="a"/>
    <w:rsid w:val="00733057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er3">
    <w:name w:val="header3"/>
    <w:basedOn w:val="a"/>
    <w:rsid w:val="00733057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customStyle="1" w:styleId="example">
    <w:name w:val="example Знак"/>
    <w:link w:val="example0"/>
    <w:locked/>
    <w:rsid w:val="00733057"/>
    <w:rPr>
      <w:rFonts w:ascii="Arial" w:hAnsi="Arial" w:cs="Arial"/>
      <w:b/>
      <w:bCs/>
      <w:i/>
      <w:iCs/>
      <w:color w:val="6A5ACD"/>
      <w:sz w:val="24"/>
      <w:szCs w:val="24"/>
    </w:rPr>
  </w:style>
  <w:style w:type="paragraph" w:customStyle="1" w:styleId="example0">
    <w:name w:val="example"/>
    <w:basedOn w:val="a"/>
    <w:link w:val="example"/>
    <w:rsid w:val="00733057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color w:val="6A5ACD"/>
      <w:sz w:val="24"/>
      <w:szCs w:val="24"/>
    </w:rPr>
  </w:style>
  <w:style w:type="character" w:customStyle="1" w:styleId="tbln12">
    <w:name w:val="tbln12"/>
    <w:rsid w:val="00733057"/>
  </w:style>
  <w:style w:type="character" w:customStyle="1" w:styleId="a7">
    <w:name w:val="a"/>
    <w:rsid w:val="00733057"/>
  </w:style>
  <w:style w:type="character" w:customStyle="1" w:styleId="a8">
    <w:name w:val="пример"/>
    <w:rsid w:val="00733057"/>
  </w:style>
  <w:style w:type="character" w:customStyle="1" w:styleId="a9">
    <w:name w:val="выделение"/>
    <w:rsid w:val="00733057"/>
  </w:style>
  <w:style w:type="character" w:styleId="aa">
    <w:name w:val="Emphasis"/>
    <w:qFormat/>
    <w:rsid w:val="00733057"/>
    <w:rPr>
      <w:i/>
      <w:iCs/>
    </w:rPr>
  </w:style>
  <w:style w:type="paragraph" w:styleId="ab">
    <w:name w:val="No Spacing"/>
    <w:uiPriority w:val="1"/>
    <w:qFormat/>
    <w:rsid w:val="009D460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62FD"/>
  </w:style>
  <w:style w:type="paragraph" w:styleId="ae">
    <w:name w:val="footer"/>
    <w:basedOn w:val="a"/>
    <w:link w:val="af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2FD"/>
  </w:style>
  <w:style w:type="paragraph" w:styleId="af0">
    <w:name w:val="Balloon Text"/>
    <w:basedOn w:val="a"/>
    <w:link w:val="af1"/>
    <w:uiPriority w:val="99"/>
    <w:semiHidden/>
    <w:unhideWhenUsed/>
    <w:rsid w:val="0092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2FD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472F16"/>
    <w:rPr>
      <w:b/>
      <w:bCs/>
    </w:rPr>
  </w:style>
  <w:style w:type="character" w:customStyle="1" w:styleId="w">
    <w:name w:val="w"/>
    <w:basedOn w:val="a0"/>
    <w:rsid w:val="0047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DAD5-D38F-42B4-BB7C-392CB55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Абрамова ИА</cp:lastModifiedBy>
  <cp:revision>3</cp:revision>
  <cp:lastPrinted>2021-03-24T12:43:00Z</cp:lastPrinted>
  <dcterms:created xsi:type="dcterms:W3CDTF">2021-08-31T07:23:00Z</dcterms:created>
  <dcterms:modified xsi:type="dcterms:W3CDTF">2021-08-31T07:24:00Z</dcterms:modified>
</cp:coreProperties>
</file>